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8229C9" w:rsidRPr="008229C9" w14:paraId="49F9F96A" w14:textId="77777777" w:rsidTr="008229C9">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8229C9" w:rsidRPr="008229C9" w14:paraId="195FF7C4" w14:textId="77777777">
              <w:trPr>
                <w:jc w:val="center"/>
              </w:trPr>
              <w:tc>
                <w:tcPr>
                  <w:tcW w:w="0" w:type="auto"/>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8229C9" w:rsidRPr="008229C9" w14:paraId="656D4420"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8229C9" w:rsidRPr="008229C9" w14:paraId="5555F29E" w14:textId="77777777">
                          <w:trPr>
                            <w:jc w:val="center"/>
                          </w:trPr>
                          <w:tc>
                            <w:tcPr>
                              <w:tcW w:w="0" w:type="auto"/>
                              <w:shd w:val="clear" w:color="auto" w:fill="002771"/>
                              <w:tcMar>
                                <w:top w:w="150" w:type="dxa"/>
                                <w:left w:w="150" w:type="dxa"/>
                                <w:bottom w:w="150" w:type="dxa"/>
                                <w:right w:w="150" w:type="dxa"/>
                              </w:tcMar>
                              <w:hideMark/>
                            </w:tcPr>
                            <w:tbl>
                              <w:tblPr>
                                <w:tblW w:w="5000" w:type="pct"/>
                                <w:jc w:val="center"/>
                                <w:shd w:val="clear" w:color="auto" w:fill="002771"/>
                                <w:tblCellMar>
                                  <w:left w:w="0" w:type="dxa"/>
                                  <w:right w:w="0" w:type="dxa"/>
                                </w:tblCellMar>
                                <w:tblLook w:val="04A0" w:firstRow="1" w:lastRow="0" w:firstColumn="1" w:lastColumn="0" w:noHBand="0" w:noVBand="1"/>
                              </w:tblPr>
                              <w:tblGrid>
                                <w:gridCol w:w="8910"/>
                              </w:tblGrid>
                              <w:tr w:rsidR="008229C9" w:rsidRPr="008229C9" w14:paraId="65A35EC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0057D809"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3158F278" w14:textId="77777777">
                                            <w:tc>
                                              <w:tcPr>
                                                <w:tcW w:w="0" w:type="auto"/>
                                                <w:tcMar>
                                                  <w:top w:w="150" w:type="dxa"/>
                                                  <w:left w:w="300" w:type="dxa"/>
                                                  <w:bottom w:w="150" w:type="dxa"/>
                                                  <w:right w:w="300" w:type="dxa"/>
                                                </w:tcMar>
                                                <w:hideMark/>
                                              </w:tcPr>
                                              <w:p w14:paraId="79CFBB7F" w14:textId="77777777" w:rsidR="008229C9" w:rsidRPr="008229C9" w:rsidRDefault="008229C9" w:rsidP="008229C9">
                                                <w:pPr>
                                                  <w:spacing w:after="0" w:line="240" w:lineRule="auto"/>
                                                  <w:jc w:val="center"/>
                                                  <w:rPr>
                                                    <w:rFonts w:ascii="Arial" w:eastAsia="Times New Roman" w:hAnsi="Arial" w:cs="Arial"/>
                                                    <w:color w:val="FFFFFF"/>
                                                    <w:sz w:val="18"/>
                                                    <w:szCs w:val="18"/>
                                                    <w:lang w:eastAsia="en-CA"/>
                                                  </w:rPr>
                                                </w:pPr>
                                                <w:r w:rsidRPr="008229C9">
                                                  <w:rPr>
                                                    <w:rFonts w:ascii="Arial" w:eastAsia="Times New Roman" w:hAnsi="Arial" w:cs="Arial"/>
                                                    <w:color w:val="FFFFFF"/>
                                                    <w:sz w:val="18"/>
                                                    <w:szCs w:val="18"/>
                                                    <w:lang w:eastAsia="en-CA"/>
                                                  </w:rPr>
                                                  <w:t>Issue 22, June 16th, 2021</w:t>
                                                </w:r>
                                              </w:p>
                                            </w:tc>
                                          </w:tr>
                                        </w:tbl>
                                        <w:p w14:paraId="3C5ABED5"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45077EE7"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2114"/>
                                      <w:gridCol w:w="4770"/>
                                      <w:gridCol w:w="2026"/>
                                    </w:tblGrid>
                                    <w:tr w:rsidR="008229C9" w:rsidRPr="008229C9" w14:paraId="7B085C63" w14:textId="77777777">
                                      <w:trPr>
                                        <w:jc w:val="center"/>
                                      </w:trPr>
                                      <w:tc>
                                        <w:tcPr>
                                          <w:tcW w:w="1200" w:type="pct"/>
                                          <w:shd w:val="clear" w:color="auto" w:fill="000000"/>
                                          <w:hideMark/>
                                        </w:tcPr>
                                        <w:tbl>
                                          <w:tblPr>
                                            <w:tblW w:w="5000" w:type="pct"/>
                                            <w:tblCellMar>
                                              <w:left w:w="0" w:type="dxa"/>
                                              <w:right w:w="0" w:type="dxa"/>
                                            </w:tblCellMar>
                                            <w:tblLook w:val="04A0" w:firstRow="1" w:lastRow="0" w:firstColumn="1" w:lastColumn="0" w:noHBand="0" w:noVBand="1"/>
                                          </w:tblPr>
                                          <w:tblGrid>
                                            <w:gridCol w:w="2114"/>
                                          </w:tblGrid>
                                          <w:tr w:rsidR="008229C9" w:rsidRPr="008229C9" w14:paraId="110E53DC"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2114"/>
                                                </w:tblGrid>
                                                <w:tr w:rsidR="008229C9" w:rsidRPr="008229C9" w14:paraId="41C994C1" w14:textId="77777777">
                                                  <w:trPr>
                                                    <w:trHeight w:val="15"/>
                                                    <w:jc w:val="center"/>
                                                  </w:trPr>
                                                  <w:tc>
                                                    <w:tcPr>
                                                      <w:tcW w:w="5000" w:type="pct"/>
                                                      <w:tcMar>
                                                        <w:top w:w="0" w:type="dxa"/>
                                                        <w:left w:w="0" w:type="dxa"/>
                                                        <w:bottom w:w="450" w:type="dxa"/>
                                                        <w:right w:w="0" w:type="dxa"/>
                                                      </w:tcMar>
                                                      <w:hideMark/>
                                                    </w:tcPr>
                                                    <w:p w14:paraId="4B9C2F26" w14:textId="3283AEA9"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3A175EC0" wp14:editId="21CF8DE8">
                                                            <wp:extent cx="47625" cy="9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D5C82AF"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6DB3E221" w14:textId="77777777" w:rsidR="008229C9" w:rsidRPr="008229C9" w:rsidRDefault="008229C9" w:rsidP="008229C9">
                                          <w:pPr>
                                            <w:spacing w:after="0" w:line="240" w:lineRule="auto"/>
                                            <w:rPr>
                                              <w:rFonts w:ascii="Arial" w:eastAsia="Times New Roman" w:hAnsi="Arial" w:cs="Arial"/>
                                              <w:sz w:val="24"/>
                                              <w:szCs w:val="24"/>
                                              <w:lang w:eastAsia="en-CA"/>
                                            </w:rPr>
                                          </w:pPr>
                                        </w:p>
                                      </w:tc>
                                      <w:tc>
                                        <w:tcPr>
                                          <w:tcW w:w="2650" w:type="pct"/>
                                          <w:shd w:val="clear" w:color="auto" w:fill="000000"/>
                                          <w:hideMark/>
                                        </w:tcPr>
                                        <w:tbl>
                                          <w:tblPr>
                                            <w:tblW w:w="5000" w:type="pct"/>
                                            <w:tblCellMar>
                                              <w:left w:w="0" w:type="dxa"/>
                                              <w:right w:w="0" w:type="dxa"/>
                                            </w:tblCellMar>
                                            <w:tblLook w:val="04A0" w:firstRow="1" w:lastRow="0" w:firstColumn="1" w:lastColumn="0" w:noHBand="0" w:noVBand="1"/>
                                          </w:tblPr>
                                          <w:tblGrid>
                                            <w:gridCol w:w="4770"/>
                                          </w:tblGrid>
                                          <w:tr w:rsidR="008229C9" w:rsidRPr="008229C9" w14:paraId="2836EA00" w14:textId="77777777" w:rsidTr="008229C9">
                                            <w:tc>
                                              <w:tcPr>
                                                <w:tcW w:w="0" w:type="auto"/>
                                                <w:tcMar>
                                                  <w:top w:w="150" w:type="dxa"/>
                                                  <w:left w:w="0" w:type="dxa"/>
                                                  <w:bottom w:w="150" w:type="dxa"/>
                                                  <w:right w:w="0" w:type="dxa"/>
                                                </w:tcMar>
                                                <w:hideMark/>
                                              </w:tcPr>
                                              <w:p w14:paraId="28F70992" w14:textId="018FFC78"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2D9AB9D4" wp14:editId="1ED58D07">
                                                      <wp:extent cx="3028950" cy="962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0" cy="962025"/>
                                                              </a:xfrm>
                                                              <a:prstGeom prst="rect">
                                                                <a:avLst/>
                                                              </a:prstGeom>
                                                              <a:noFill/>
                                                              <a:ln>
                                                                <a:noFill/>
                                                              </a:ln>
                                                            </pic:spPr>
                                                          </pic:pic>
                                                        </a:graphicData>
                                                      </a:graphic>
                                                    </wp:inline>
                                                  </w:drawing>
                                                </w:r>
                                              </w:p>
                                            </w:tc>
                                          </w:tr>
                                        </w:tbl>
                                        <w:p w14:paraId="5DBBD22C" w14:textId="77777777" w:rsidR="008229C9" w:rsidRPr="008229C9" w:rsidRDefault="008229C9" w:rsidP="008229C9">
                                          <w:pPr>
                                            <w:spacing w:after="0" w:line="240" w:lineRule="auto"/>
                                            <w:rPr>
                                              <w:rFonts w:ascii="Arial" w:eastAsia="Times New Roman" w:hAnsi="Arial" w:cs="Arial"/>
                                              <w:sz w:val="24"/>
                                              <w:szCs w:val="24"/>
                                              <w:lang w:eastAsia="en-CA"/>
                                            </w:rPr>
                                          </w:pPr>
                                        </w:p>
                                      </w:tc>
                                      <w:tc>
                                        <w:tcPr>
                                          <w:tcW w:w="1150" w:type="pct"/>
                                          <w:shd w:val="clear" w:color="auto" w:fill="000000"/>
                                          <w:hideMark/>
                                        </w:tcPr>
                                        <w:tbl>
                                          <w:tblPr>
                                            <w:tblW w:w="5000" w:type="pct"/>
                                            <w:tblCellMar>
                                              <w:left w:w="0" w:type="dxa"/>
                                              <w:right w:w="0" w:type="dxa"/>
                                            </w:tblCellMar>
                                            <w:tblLook w:val="04A0" w:firstRow="1" w:lastRow="0" w:firstColumn="1" w:lastColumn="0" w:noHBand="0" w:noVBand="1"/>
                                          </w:tblPr>
                                          <w:tblGrid>
                                            <w:gridCol w:w="2026"/>
                                          </w:tblGrid>
                                          <w:tr w:rsidR="008229C9" w:rsidRPr="008229C9" w14:paraId="7379C39F"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2026"/>
                                                </w:tblGrid>
                                                <w:tr w:rsidR="008229C9" w:rsidRPr="008229C9" w14:paraId="468F87C9" w14:textId="77777777">
                                                  <w:trPr>
                                                    <w:trHeight w:val="15"/>
                                                    <w:jc w:val="center"/>
                                                  </w:trPr>
                                                  <w:tc>
                                                    <w:tcPr>
                                                      <w:tcW w:w="5000" w:type="pct"/>
                                                      <w:tcMar>
                                                        <w:top w:w="0" w:type="dxa"/>
                                                        <w:left w:w="0" w:type="dxa"/>
                                                        <w:bottom w:w="450" w:type="dxa"/>
                                                        <w:right w:w="0" w:type="dxa"/>
                                                      </w:tcMar>
                                                      <w:hideMark/>
                                                    </w:tcPr>
                                                    <w:p w14:paraId="097AC977" w14:textId="11633005"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23D7B7D5" wp14:editId="55860463">
                                                            <wp:extent cx="47625" cy="9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B5914A5"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2152A81E"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0ACD4BD6"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417332E8"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21679B89" w14:textId="77777777" w:rsidTr="008229C9">
                                            <w:tc>
                                              <w:tcPr>
                                                <w:tcW w:w="0" w:type="auto"/>
                                                <w:hideMark/>
                                              </w:tcPr>
                                              <w:p w14:paraId="00E30C9D" w14:textId="3CE4761A"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25B43A9A" wp14:editId="056633F8">
                                                      <wp:extent cx="5715000" cy="2657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657475"/>
                                                              </a:xfrm>
                                                              <a:prstGeom prst="rect">
                                                                <a:avLst/>
                                                              </a:prstGeom>
                                                              <a:noFill/>
                                                              <a:ln>
                                                                <a:noFill/>
                                                              </a:ln>
                                                            </pic:spPr>
                                                          </pic:pic>
                                                        </a:graphicData>
                                                      </a:graphic>
                                                    </wp:inline>
                                                  </w:drawing>
                                                </w:r>
                                              </w:p>
                                            </w:tc>
                                          </w:tr>
                                        </w:tbl>
                                        <w:p w14:paraId="1EC6889A"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7B74BDE4"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021E0353"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58C587C4" w14:textId="77777777" w:rsidTr="008229C9">
                                            <w:tc>
                                              <w:tcPr>
                                                <w:tcW w:w="0" w:type="auto"/>
                                                <w:tcMar>
                                                  <w:top w:w="150" w:type="dxa"/>
                                                  <w:left w:w="300" w:type="dxa"/>
                                                  <w:bottom w:w="150" w:type="dxa"/>
                                                  <w:right w:w="300" w:type="dxa"/>
                                                </w:tcMar>
                                                <w:hideMark/>
                                              </w:tcPr>
                                              <w:p w14:paraId="48A5C0A0"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9DB8A13" w14:textId="5988449B" w:rsidR="008229C9" w:rsidRPr="008229C9" w:rsidRDefault="00617073" w:rsidP="008229C9">
                                                <w:pPr>
                                                  <w:spacing w:after="0" w:line="240" w:lineRule="auto"/>
                                                  <w:rPr>
                                                    <w:rFonts w:ascii="Arial" w:eastAsia="Times New Roman" w:hAnsi="Arial" w:cs="Arial"/>
                                                    <w:color w:val="403F42"/>
                                                    <w:sz w:val="18"/>
                                                    <w:szCs w:val="18"/>
                                                    <w:lang w:eastAsia="en-CA"/>
                                                  </w:rPr>
                                                </w:pPr>
                                                <w:r>
                                                  <w:rPr>
                                                    <w:rFonts w:ascii="Arial" w:eastAsia="Times New Roman" w:hAnsi="Arial" w:cs="Arial"/>
                                                    <w:color w:val="000000"/>
                                                    <w:sz w:val="21"/>
                                                    <w:szCs w:val="21"/>
                                                    <w:lang w:eastAsia="en-CA"/>
                                                  </w:rPr>
                                                  <w:t xml:space="preserve">Hello, </w:t>
                                                </w:r>
                                                <w:r w:rsidR="008229C9">
                                                  <w:rPr>
                                                    <w:rFonts w:ascii="Arial" w:eastAsia="Times New Roman" w:hAnsi="Arial" w:cs="Arial"/>
                                                    <w:color w:val="000000"/>
                                                    <w:sz w:val="21"/>
                                                    <w:szCs w:val="21"/>
                                                    <w:lang w:eastAsia="en-CA"/>
                                                  </w:rPr>
                                                  <w:fldChar w:fldCharType="begin"/>
                                                </w:r>
                                                <w:r w:rsidR="008229C9">
                                                  <w:rPr>
                                                    <w:rFonts w:ascii="Arial" w:eastAsia="Times New Roman" w:hAnsi="Arial" w:cs="Arial"/>
                                                    <w:color w:val="000000"/>
                                                    <w:sz w:val="21"/>
                                                    <w:szCs w:val="21"/>
                                                    <w:lang w:eastAsia="en-CA"/>
                                                  </w:rPr>
                                                  <w:instrText xml:space="preserve"> GREETINGLINE \f "&lt;&lt;_BEFORE_ Hello &gt;&gt;&lt;&lt;_NICK0_&gt;&gt; &lt;&lt;_AFTER_ ,&gt;&gt;" \l 4105 \e "Greetings!" </w:instrText>
                                                </w:r>
                                                <w:r w:rsidR="008229C9">
                                                  <w:rPr>
                                                    <w:rFonts w:ascii="Arial" w:eastAsia="Times New Roman" w:hAnsi="Arial" w:cs="Arial"/>
                                                    <w:color w:val="000000"/>
                                                    <w:sz w:val="21"/>
                                                    <w:szCs w:val="21"/>
                                                    <w:lang w:eastAsia="en-CA"/>
                                                  </w:rPr>
                                                  <w:fldChar w:fldCharType="end"/>
                                                </w:r>
                                              </w:p>
                                              <w:p w14:paraId="164CCD7A"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B737B3E" w14:textId="77777777" w:rsidR="008229C9" w:rsidRPr="008229C9" w:rsidRDefault="008229C9" w:rsidP="008229C9">
                                                <w:pPr>
                                                  <w:spacing w:after="0" w:line="240" w:lineRule="auto"/>
                                                  <w:rPr>
                                                    <w:rFonts w:ascii="Arial" w:eastAsia="Times New Roman" w:hAnsi="Arial" w:cs="Arial"/>
                                                    <w:color w:val="403F42"/>
                                                    <w:lang w:eastAsia="en-CA"/>
                                                  </w:rPr>
                                                </w:pPr>
                                                <w:r w:rsidRPr="008229C9">
                                                  <w:rPr>
                                                    <w:rFonts w:ascii="Arial" w:eastAsia="Times New Roman" w:hAnsi="Arial" w:cs="Arial"/>
                                                    <w:color w:val="403F42"/>
                                                    <w:lang w:eastAsia="en-CA"/>
                                                  </w:rPr>
                                                  <w:t>It was a busy time for many of us last month, and as a result, we have a relatively light newsletter for you this month.</w:t>
                                                </w:r>
                                              </w:p>
                                              <w:p w14:paraId="384BBCA9"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4C916FA4"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0274D507"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Firstly, be sure to check out the </w:t>
                                                </w:r>
                                                <w:hyperlink r:id="rId8" w:tgtFrame="_blank" w:history="1">
                                                  <w:r w:rsidRPr="008229C9">
                                                    <w:rPr>
                                                      <w:rFonts w:ascii="Arial" w:eastAsia="Times New Roman" w:hAnsi="Arial" w:cs="Arial"/>
                                                      <w:b/>
                                                      <w:bCs/>
                                                      <w:color w:val="0000D1"/>
                                                      <w:sz w:val="21"/>
                                                      <w:szCs w:val="21"/>
                                                      <w:u w:val="single"/>
                                                      <w:lang w:eastAsia="en-CA"/>
                                                    </w:rPr>
                                                    <w:t>McDonald Institute HQP Community Discord</w:t>
                                                  </w:r>
                                                </w:hyperlink>
                                                <w:r w:rsidRPr="008229C9">
                                                  <w:rPr>
                                                    <w:rFonts w:ascii="Arial" w:eastAsia="Times New Roman" w:hAnsi="Arial" w:cs="Arial"/>
                                                    <w:color w:val="403F42"/>
                                                    <w:sz w:val="18"/>
                                                    <w:szCs w:val="18"/>
                                                    <w:lang w:eastAsia="en-CA"/>
                                                  </w:rPr>
                                                  <w:t>.</w:t>
                                                </w:r>
                                                <w:r w:rsidRPr="008229C9">
                                                  <w:rPr>
                                                    <w:rFonts w:ascii="Arial" w:eastAsia="Times New Roman" w:hAnsi="Arial" w:cs="Arial"/>
                                                    <w:color w:val="000000"/>
                                                    <w:sz w:val="21"/>
                                                    <w:szCs w:val="21"/>
                                                    <w:lang w:eastAsia="en-CA"/>
                                                  </w:rPr>
                                                  <w:t>The group is open to anyone involved in the Canadian astroparticle physics community and provides a space to ask questions and have discussions about the various aspects of studying, working, and researching in the field. Access the discord here: </w:t>
                                                </w:r>
                                                <w:hyperlink r:id="rId9" w:tgtFrame="_blank" w:history="1">
                                                  <w:r w:rsidRPr="008229C9">
                                                    <w:rPr>
                                                      <w:rFonts w:ascii="Tahoma" w:eastAsia="Times New Roman" w:hAnsi="Tahoma" w:cs="Tahoma"/>
                                                      <w:b/>
                                                      <w:bCs/>
                                                      <w:color w:val="000000"/>
                                                      <w:sz w:val="21"/>
                                                      <w:szCs w:val="21"/>
                                                      <w:u w:val="single"/>
                                                      <w:lang w:eastAsia="en-CA"/>
                                                    </w:rPr>
                                                    <w:t>﻿</w:t>
                                                  </w:r>
                                                </w:hyperlink>
                                                <w:hyperlink r:id="rId10" w:tgtFrame="_blank" w:history="1">
                                                  <w:r w:rsidRPr="008229C9">
                                                    <w:rPr>
                                                      <w:rFonts w:ascii="Arial" w:eastAsia="Times New Roman" w:hAnsi="Arial" w:cs="Arial"/>
                                                      <w:b/>
                                                      <w:bCs/>
                                                      <w:color w:val="0000D1"/>
                                                      <w:sz w:val="21"/>
                                                      <w:szCs w:val="21"/>
                                                      <w:u w:val="single"/>
                                                      <w:lang w:eastAsia="en-CA"/>
                                                    </w:rPr>
                                                    <w:t>https://discord.gg/ME4nG84wja</w:t>
                                                  </w:r>
                                                </w:hyperlink>
                                              </w:p>
                                              <w:p w14:paraId="571D16FA"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2075FD3"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t>This afternoon! Check out the </w:t>
                                                </w:r>
                                                <w:hyperlink r:id="rId11" w:tgtFrame="_blank" w:history="1">
                                                  <w:r w:rsidRPr="008229C9">
                                                    <w:rPr>
                                                      <w:rFonts w:ascii="Arial" w:eastAsia="Times New Roman" w:hAnsi="Arial" w:cs="Arial"/>
                                                      <w:b/>
                                                      <w:bCs/>
                                                      <w:color w:val="0000D1"/>
                                                      <w:sz w:val="21"/>
                                                      <w:szCs w:val="21"/>
                                                      <w:u w:val="single"/>
                                                      <w:lang w:eastAsia="en-CA"/>
                                                    </w:rPr>
                                                    <w:t>Virtual Professional Development </w:t>
                                                  </w:r>
                                                </w:hyperlink>
                                                <w:hyperlink r:id="rId12" w:tgtFrame="_blank" w:history="1">
                                                  <w:r w:rsidRPr="008229C9">
                                                    <w:rPr>
                                                      <w:rFonts w:ascii="Arial" w:eastAsia="Times New Roman" w:hAnsi="Arial" w:cs="Arial"/>
                                                      <w:b/>
                                                      <w:bCs/>
                                                      <w:color w:val="0000D1"/>
                                                      <w:sz w:val="21"/>
                                                      <w:szCs w:val="21"/>
                                                      <w:u w:val="single"/>
                                                      <w:lang w:eastAsia="en-CA"/>
                                                    </w:rPr>
                                                    <w:t>CAF</w:t>
                                                  </w:r>
                                                </w:hyperlink>
                                                <w:r w:rsidRPr="008229C9">
                                                  <w:rPr>
                                                    <w:rFonts w:ascii="Arial" w:eastAsia="Times New Roman" w:hAnsi="Arial" w:cs="Arial"/>
                                                    <w:b/>
                                                    <w:bCs/>
                                                    <w:color w:val="0000D1"/>
                                                    <w:sz w:val="21"/>
                                                    <w:szCs w:val="21"/>
                                                    <w:u w:val="single"/>
                                                    <w:lang w:eastAsia="en-CA"/>
                                                  </w:rPr>
                                                  <w:t>É! </w:t>
                                                </w:r>
                                                <w:r w:rsidRPr="008229C9">
                                                  <w:rPr>
                                                    <w:rFonts w:ascii="Arial" w:eastAsia="Times New Roman" w:hAnsi="Arial" w:cs="Arial"/>
                                                    <w:color w:val="000000"/>
                                                    <w:sz w:val="21"/>
                                                    <w:szCs w:val="21"/>
                                                    <w:lang w:eastAsia="en-CA"/>
                                                  </w:rPr>
                                                  <w:t>(</w:t>
                                                </w:r>
                                                <w:proofErr w:type="gramStart"/>
                                                <w:r w:rsidRPr="008229C9">
                                                  <w:rPr>
                                                    <w:rFonts w:ascii="Arial" w:eastAsia="Times New Roman" w:hAnsi="Arial" w:cs="Arial"/>
                                                    <w:color w:val="000000"/>
                                                    <w:sz w:val="21"/>
                                                    <w:szCs w:val="21"/>
                                                    <w:lang w:eastAsia="en-CA"/>
                                                  </w:rPr>
                                                  <w:t>details</w:t>
                                                </w:r>
                                                <w:proofErr w:type="gramEnd"/>
                                                <w:r w:rsidRPr="008229C9">
                                                  <w:rPr>
                                                    <w:rFonts w:ascii="Arial" w:eastAsia="Times New Roman" w:hAnsi="Arial" w:cs="Arial"/>
                                                    <w:color w:val="000000"/>
                                                    <w:sz w:val="21"/>
                                                    <w:szCs w:val="21"/>
                                                    <w:lang w:eastAsia="en-CA"/>
                                                  </w:rPr>
                                                  <w:t xml:space="preserve"> below).</w:t>
                                                </w:r>
                                              </w:p>
                                              <w:p w14:paraId="3FF3D474"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74877AE7" w14:textId="77777777" w:rsid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June is </w:t>
                                                </w:r>
                                                <w:hyperlink r:id="rId13" w:tgtFrame="_blank" w:history="1">
                                                  <w:r w:rsidRPr="008229C9">
                                                    <w:rPr>
                                                      <w:rFonts w:ascii="Arial" w:eastAsia="Times New Roman" w:hAnsi="Arial" w:cs="Arial"/>
                                                      <w:b/>
                                                      <w:bCs/>
                                                      <w:color w:val="0000D1"/>
                                                      <w:sz w:val="21"/>
                                                      <w:szCs w:val="21"/>
                                                      <w:u w:val="single"/>
                                                      <w:lang w:eastAsia="en-CA"/>
                                                    </w:rPr>
                                                    <w:t>Pride Month</w:t>
                                                  </w:r>
                                                </w:hyperlink>
                                                <w:r w:rsidRPr="008229C9">
                                                  <w:rPr>
                                                    <w:rFonts w:ascii="Arial" w:eastAsia="Times New Roman" w:hAnsi="Arial" w:cs="Arial"/>
                                                    <w:color w:val="000000"/>
                                                    <w:sz w:val="21"/>
                                                    <w:szCs w:val="21"/>
                                                    <w:lang w:eastAsia="en-CA"/>
                                                  </w:rPr>
                                                  <w:t> and </w:t>
                                                </w:r>
                                                <w:hyperlink r:id="rId14" w:tgtFrame="_blank" w:history="1">
                                                  <w:r w:rsidRPr="008229C9">
                                                    <w:rPr>
                                                      <w:rFonts w:ascii="Arial" w:eastAsia="Times New Roman" w:hAnsi="Arial" w:cs="Arial"/>
                                                      <w:b/>
                                                      <w:bCs/>
                                                      <w:color w:val="0000D1"/>
                                                      <w:sz w:val="21"/>
                                                      <w:szCs w:val="21"/>
                                                      <w:u w:val="single"/>
                                                      <w:lang w:eastAsia="en-CA"/>
                                                    </w:rPr>
                                                    <w:t>Indigenous History Month</w:t>
                                                  </w:r>
                                                </w:hyperlink>
                                                <w:r w:rsidRPr="008229C9">
                                                  <w:rPr>
                                                    <w:rFonts w:ascii="Arial" w:eastAsia="Times New Roman" w:hAnsi="Arial" w:cs="Arial"/>
                                                    <w:color w:val="403F42"/>
                                                    <w:sz w:val="18"/>
                                                    <w:szCs w:val="18"/>
                                                    <w:lang w:eastAsia="en-CA"/>
                                                  </w:rPr>
                                                  <w:t>.</w:t>
                                                </w:r>
                                              </w:p>
                                              <w:p w14:paraId="082A45D4" w14:textId="656BD2EB" w:rsidR="008229C9" w:rsidRPr="008229C9" w:rsidRDefault="008229C9" w:rsidP="008229C9">
                                                <w:pPr>
                                                  <w:spacing w:after="0" w:line="240" w:lineRule="auto"/>
                                                  <w:rPr>
                                                    <w:rFonts w:ascii="Arial" w:eastAsia="Times New Roman" w:hAnsi="Arial" w:cs="Arial"/>
                                                    <w:color w:val="403F42"/>
                                                    <w:sz w:val="18"/>
                                                    <w:szCs w:val="18"/>
                                                    <w:lang w:eastAsia="en-CA"/>
                                                  </w:rPr>
                                                </w:pPr>
                                              </w:p>
                                            </w:tc>
                                          </w:tr>
                                        </w:tbl>
                                        <w:p w14:paraId="2CF65B6C"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54722666"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1F422E8C"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049AC9F3"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0DA8DAD0" w14:textId="77777777">
                                                  <w:trPr>
                                                    <w:trHeight w:val="15"/>
                                                    <w:jc w:val="center"/>
                                                  </w:trPr>
                                                  <w:tc>
                                                    <w:tcPr>
                                                      <w:tcW w:w="5000" w:type="pct"/>
                                                      <w:tcMar>
                                                        <w:top w:w="0" w:type="dxa"/>
                                                        <w:left w:w="0" w:type="dxa"/>
                                                        <w:bottom w:w="345" w:type="dxa"/>
                                                        <w:right w:w="0" w:type="dxa"/>
                                                      </w:tcMar>
                                                      <w:hideMark/>
                                                    </w:tcPr>
                                                    <w:p w14:paraId="3A37E715" w14:textId="21A8FA6B"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0E38DFB8" wp14:editId="575CE423">
                                                            <wp:extent cx="47625" cy="9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1DF0A4C"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41421591"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490086A7"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2DC04243" w14:textId="77777777">
                                      <w:trPr>
                                        <w:jc w:val="center"/>
                                      </w:trPr>
                                      <w:tc>
                                        <w:tcPr>
                                          <w:tcW w:w="5000" w:type="pct"/>
                                          <w:shd w:val="clear" w:color="auto" w:fill="CDD7EE"/>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388424B4" w14:textId="77777777" w:rsidTr="008229C9">
                                            <w:tc>
                                              <w:tcPr>
                                                <w:tcW w:w="0" w:type="auto"/>
                                                <w:tcMar>
                                                  <w:top w:w="150" w:type="dxa"/>
                                                  <w:left w:w="300" w:type="dxa"/>
                                                  <w:bottom w:w="150" w:type="dxa"/>
                                                  <w:right w:w="300" w:type="dxa"/>
                                                </w:tcMar>
                                                <w:hideMark/>
                                              </w:tcPr>
                                              <w:p w14:paraId="343A8DAF"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403F42"/>
                                                    <w:sz w:val="30"/>
                                                    <w:szCs w:val="30"/>
                                                    <w:lang w:eastAsia="en-CA"/>
                                                  </w:rPr>
                                                  <w:t>Upcoming McDonald Institute Census</w:t>
                                                </w:r>
                                              </w:p>
                                              <w:p w14:paraId="455A4452"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32FBDE26"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lastRenderedPageBreak/>
                                                  <w:t>The McDonald Institute is releasing a new census reporting tool to community members at the end of June for the 2020/2021 fiscal year through a secure online portal. The goal is to collect the required data for our funding agency, the Canada First Research Excellence Fund (CFREF) while reducing the time and burden of the reporting process.</w:t>
                                                </w:r>
                                              </w:p>
                                              <w:p w14:paraId="038621EA"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4BCFB3C5"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t>We are asking all levels of staff and students who receive, or benefit from, McDonald Institute funding to complete the Census. For members of the broader community, your input is extremely important, and we ask that you also contribute, and encourage any HQP directly under your supervision to participate.</w:t>
                                                </w:r>
                                              </w:p>
                                              <w:p w14:paraId="7A307B62"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30FA513E"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t>The Census will be used to establish baselines and trends that inform financial and programmatic resource allocation -- ultimately, guiding decision-making on how to best support and empower the Canadian astroparticle physics community.</w:t>
                                                </w:r>
                                              </w:p>
                                              <w:p w14:paraId="0E0B8E12"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Tahoma" w:eastAsia="Times New Roman" w:hAnsi="Tahoma" w:cs="Tahoma"/>
                                                    <w:color w:val="403F42"/>
                                                    <w:sz w:val="21"/>
                                                    <w:szCs w:val="21"/>
                                                    <w:lang w:eastAsia="en-CA"/>
                                                  </w:rPr>
                                                  <w:t>﻿</w:t>
                                                </w:r>
                                              </w:p>
                                              <w:p w14:paraId="6C55F425"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t>Thank-you in advance for your participation in this crucial exercise!</w:t>
                                                </w:r>
                                              </w:p>
                                            </w:tc>
                                          </w:tr>
                                        </w:tbl>
                                        <w:p w14:paraId="4080F192"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43BABE1C"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6117FB86"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6ABB6BCA" w14:textId="77777777" w:rsidTr="008229C9">
                                            <w:tc>
                                              <w:tcPr>
                                                <w:tcW w:w="0" w:type="auto"/>
                                                <w:tcMar>
                                                  <w:top w:w="150" w:type="dxa"/>
                                                  <w:left w:w="300" w:type="dxa"/>
                                                  <w:bottom w:w="150" w:type="dxa"/>
                                                  <w:right w:w="300" w:type="dxa"/>
                                                </w:tcMar>
                                                <w:hideMark/>
                                              </w:tcPr>
                                              <w:p w14:paraId="6E1C13BB"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462DEBCA"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Tahoma" w:eastAsia="Times New Roman" w:hAnsi="Tahoma" w:cs="Tahoma"/>
                                                    <w:b/>
                                                    <w:bCs/>
                                                    <w:color w:val="FFFFFF"/>
                                                    <w:sz w:val="30"/>
                                                    <w:szCs w:val="30"/>
                                                    <w:lang w:eastAsia="en-CA"/>
                                                  </w:rPr>
                                                  <w:t>﻿</w:t>
                                                </w:r>
                                                <w:r w:rsidRPr="008229C9">
                                                  <w:rPr>
                                                    <w:rFonts w:ascii="Arial" w:eastAsia="Times New Roman" w:hAnsi="Arial" w:cs="Arial"/>
                                                    <w:b/>
                                                    <w:bCs/>
                                                    <w:color w:val="FFFFFF"/>
                                                    <w:sz w:val="30"/>
                                                    <w:szCs w:val="30"/>
                                                    <w:lang w:eastAsia="en-CA"/>
                                                  </w:rPr>
                                                  <w:t>Queen's University team participates in U.S.-based contest for Indigenous students</w:t>
                                                </w:r>
                                              </w:p>
                                            </w:tc>
                                          </w:tr>
                                        </w:tbl>
                                        <w:p w14:paraId="33230232"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701928D5"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4415"/>
                                      <w:gridCol w:w="4495"/>
                                    </w:tblGrid>
                                    <w:tr w:rsidR="008229C9" w:rsidRPr="008229C9" w14:paraId="22A64DF4" w14:textId="77777777">
                                      <w:trPr>
                                        <w:jc w:val="center"/>
                                      </w:trPr>
                                      <w:tc>
                                        <w:tcPr>
                                          <w:tcW w:w="2250" w:type="pct"/>
                                          <w:shd w:val="clear" w:color="auto" w:fill="002771"/>
                                          <w:hideMark/>
                                        </w:tcPr>
                                        <w:tbl>
                                          <w:tblPr>
                                            <w:tblW w:w="5000" w:type="pct"/>
                                            <w:tblCellMar>
                                              <w:left w:w="0" w:type="dxa"/>
                                              <w:right w:w="0" w:type="dxa"/>
                                            </w:tblCellMar>
                                            <w:tblLook w:val="04A0" w:firstRow="1" w:lastRow="0" w:firstColumn="1" w:lastColumn="0" w:noHBand="0" w:noVBand="1"/>
                                          </w:tblPr>
                                          <w:tblGrid>
                                            <w:gridCol w:w="4415"/>
                                          </w:tblGrid>
                                          <w:tr w:rsidR="008229C9" w:rsidRPr="008229C9" w14:paraId="6A40FD9D" w14:textId="77777777" w:rsidTr="008229C9">
                                            <w:tc>
                                              <w:tcPr>
                                                <w:tcW w:w="0" w:type="auto"/>
                                                <w:tcMar>
                                                  <w:top w:w="150" w:type="dxa"/>
                                                  <w:left w:w="300" w:type="dxa"/>
                                                  <w:bottom w:w="150" w:type="dxa"/>
                                                  <w:right w:w="150" w:type="dxa"/>
                                                </w:tcMar>
                                                <w:hideMark/>
                                              </w:tcPr>
                                              <w:p w14:paraId="10405577" w14:textId="77777777" w:rsidR="008229C9" w:rsidRPr="008229C9" w:rsidRDefault="008229C9" w:rsidP="008229C9">
                                                <w:pPr>
                                                  <w:spacing w:after="0" w:line="240" w:lineRule="auto"/>
                                                  <w:rPr>
                                                    <w:rFonts w:ascii="Arial" w:eastAsia="Times New Roman" w:hAnsi="Arial" w:cs="Arial"/>
                                                    <w:b/>
                                                    <w:bCs/>
                                                    <w:color w:val="000277"/>
                                                    <w:sz w:val="24"/>
                                                    <w:szCs w:val="24"/>
                                                    <w:lang w:eastAsia="en-CA"/>
                                                  </w:rPr>
                                                </w:pPr>
                                                <w:r w:rsidRPr="008229C9">
                                                  <w:rPr>
                                                    <w:rFonts w:ascii="Arial" w:eastAsia="Times New Roman" w:hAnsi="Arial" w:cs="Arial"/>
                                                    <w:color w:val="FFFFFF"/>
                                                    <w:sz w:val="21"/>
                                                    <w:szCs w:val="21"/>
                                                    <w:lang w:eastAsia="en-CA"/>
                                                  </w:rPr>
                                                  <w:t>A group of Indigenous engineering students from Queen's University are the only team from Canada in a U.S. NASA-sponsored rocket launch competition for Indigenous students.</w:t>
                                                </w:r>
                                              </w:p>
                                              <w:p w14:paraId="0F1B60DE" w14:textId="77777777" w:rsidR="008229C9" w:rsidRPr="008229C9" w:rsidRDefault="008229C9" w:rsidP="008229C9">
                                                <w:pPr>
                                                  <w:spacing w:after="0" w:line="240" w:lineRule="auto"/>
                                                  <w:rPr>
                                                    <w:rFonts w:ascii="Arial" w:eastAsia="Times New Roman" w:hAnsi="Arial" w:cs="Arial"/>
                                                    <w:b/>
                                                    <w:bCs/>
                                                    <w:color w:val="000277"/>
                                                    <w:sz w:val="24"/>
                                                    <w:szCs w:val="24"/>
                                                    <w:lang w:eastAsia="en-CA"/>
                                                  </w:rPr>
                                                </w:pPr>
                                              </w:p>
                                              <w:p w14:paraId="285FE5B0" w14:textId="77777777" w:rsidR="008229C9" w:rsidRPr="008229C9" w:rsidRDefault="008229C9" w:rsidP="008229C9">
                                                <w:pPr>
                                                  <w:spacing w:after="0" w:line="240" w:lineRule="auto"/>
                                                  <w:rPr>
                                                    <w:rFonts w:ascii="Arial" w:eastAsia="Times New Roman" w:hAnsi="Arial" w:cs="Arial"/>
                                                    <w:b/>
                                                    <w:bCs/>
                                                    <w:color w:val="000277"/>
                                                    <w:sz w:val="24"/>
                                                    <w:szCs w:val="24"/>
                                                    <w:lang w:eastAsia="en-CA"/>
                                                  </w:rPr>
                                                </w:pPr>
                                                <w:r w:rsidRPr="008229C9">
                                                  <w:rPr>
                                                    <w:rFonts w:ascii="Arial" w:eastAsia="Times New Roman" w:hAnsi="Arial" w:cs="Arial"/>
                                                    <w:color w:val="FFFFFF"/>
                                                    <w:sz w:val="21"/>
                                                    <w:szCs w:val="21"/>
                                                    <w:lang w:eastAsia="en-CA"/>
                                                  </w:rPr>
                                                  <w:t>The NASA Wisconsin Space Grant Consortium's First Nations Launch National High-Power Rocket Competition is a student challenge that provides First Nations students in the U.S. an opportunity to design, build and fly rockets.</w:t>
                                                </w:r>
                                              </w:p>
                                              <w:p w14:paraId="01FB5DE5" w14:textId="77777777" w:rsidR="008229C9" w:rsidRPr="008229C9" w:rsidRDefault="008229C9" w:rsidP="008229C9">
                                                <w:pPr>
                                                  <w:spacing w:after="0" w:line="240" w:lineRule="auto"/>
                                                  <w:rPr>
                                                    <w:rFonts w:ascii="Arial" w:eastAsia="Times New Roman" w:hAnsi="Arial" w:cs="Arial"/>
                                                    <w:b/>
                                                    <w:bCs/>
                                                    <w:color w:val="000277"/>
                                                    <w:sz w:val="24"/>
                                                    <w:szCs w:val="24"/>
                                                    <w:lang w:eastAsia="en-CA"/>
                                                  </w:rPr>
                                                </w:pPr>
                                              </w:p>
                                              <w:p w14:paraId="234DBC36" w14:textId="77777777" w:rsidR="008229C9" w:rsidRPr="008229C9" w:rsidRDefault="008229C9" w:rsidP="008229C9">
                                                <w:pPr>
                                                  <w:spacing w:after="0" w:line="240" w:lineRule="auto"/>
                                                  <w:rPr>
                                                    <w:rFonts w:ascii="Arial" w:eastAsia="Times New Roman" w:hAnsi="Arial" w:cs="Arial"/>
                                                    <w:b/>
                                                    <w:bCs/>
                                                    <w:color w:val="000277"/>
                                                    <w:sz w:val="24"/>
                                                    <w:szCs w:val="24"/>
                                                    <w:lang w:eastAsia="en-CA"/>
                                                  </w:rPr>
                                                </w:pPr>
                                                <w:r w:rsidRPr="008229C9">
                                                  <w:rPr>
                                                    <w:rFonts w:ascii="Arial" w:eastAsia="Times New Roman" w:hAnsi="Arial" w:cs="Arial"/>
                                                    <w:color w:val="FFFFFF"/>
                                                    <w:sz w:val="21"/>
                                                    <w:szCs w:val="21"/>
                                                    <w:lang w:eastAsia="en-CA"/>
                                                  </w:rPr>
                                                  <w:t>excerpt from:</w:t>
                                                </w:r>
                                              </w:p>
                                              <w:p w14:paraId="783A28ED" w14:textId="77777777" w:rsidR="008229C9" w:rsidRPr="008229C9" w:rsidRDefault="008229C9" w:rsidP="008229C9">
                                                <w:pPr>
                                                  <w:spacing w:after="0" w:line="240" w:lineRule="auto"/>
                                                  <w:rPr>
                                                    <w:rFonts w:ascii="Arial" w:eastAsia="Times New Roman" w:hAnsi="Arial" w:cs="Arial"/>
                                                    <w:b/>
                                                    <w:bCs/>
                                                    <w:color w:val="000277"/>
                                                    <w:sz w:val="24"/>
                                                    <w:szCs w:val="24"/>
                                                    <w:lang w:eastAsia="en-CA"/>
                                                  </w:rPr>
                                                </w:pPr>
                                                <w:r w:rsidRPr="008229C9">
                                                  <w:rPr>
                                                    <w:rFonts w:ascii="Arial" w:eastAsia="Times New Roman" w:hAnsi="Arial" w:cs="Arial"/>
                                                    <w:b/>
                                                    <w:bCs/>
                                                    <w:color w:val="FFFFFF"/>
                                                    <w:sz w:val="21"/>
                                                    <w:szCs w:val="21"/>
                                                    <w:lang w:eastAsia="en-CA"/>
                                                  </w:rPr>
                                                  <w:t>https://www.cbc.ca/news/indigenous/queen-s-engineering-rocket-contest-1.6008210</w:t>
                                                </w:r>
                                              </w:p>
                                            </w:tc>
                                          </w:tr>
                                        </w:tbl>
                                        <w:p w14:paraId="5A4E5111" w14:textId="77777777" w:rsidR="008229C9" w:rsidRPr="008229C9" w:rsidRDefault="008229C9" w:rsidP="008229C9">
                                          <w:pPr>
                                            <w:spacing w:after="0" w:line="240" w:lineRule="auto"/>
                                            <w:rPr>
                                              <w:rFonts w:ascii="Arial" w:eastAsia="Times New Roman" w:hAnsi="Arial" w:cs="Arial"/>
                                              <w:sz w:val="24"/>
                                              <w:szCs w:val="24"/>
                                              <w:lang w:eastAsia="en-CA"/>
                                            </w:rPr>
                                          </w:pPr>
                                        </w:p>
                                      </w:tc>
                                      <w:tc>
                                        <w:tcPr>
                                          <w:tcW w:w="2750" w:type="pct"/>
                                          <w:shd w:val="clear" w:color="auto" w:fill="002771"/>
                                          <w:hideMark/>
                                        </w:tcPr>
                                        <w:tbl>
                                          <w:tblPr>
                                            <w:tblW w:w="5000" w:type="pct"/>
                                            <w:tblCellMar>
                                              <w:left w:w="0" w:type="dxa"/>
                                              <w:right w:w="0" w:type="dxa"/>
                                            </w:tblCellMar>
                                            <w:tblLook w:val="04A0" w:firstRow="1" w:lastRow="0" w:firstColumn="1" w:lastColumn="0" w:noHBand="0" w:noVBand="1"/>
                                          </w:tblPr>
                                          <w:tblGrid>
                                            <w:gridCol w:w="4495"/>
                                          </w:tblGrid>
                                          <w:tr w:rsidR="008229C9" w:rsidRPr="008229C9" w14:paraId="625EA340" w14:textId="77777777" w:rsidTr="008229C9">
                                            <w:tc>
                                              <w:tcPr>
                                                <w:tcW w:w="0" w:type="auto"/>
                                                <w:tcMar>
                                                  <w:top w:w="0" w:type="dxa"/>
                                                  <w:left w:w="150" w:type="dxa"/>
                                                  <w:bottom w:w="0" w:type="dxa"/>
                                                  <w:right w:w="300" w:type="dxa"/>
                                                </w:tcMar>
                                                <w:hideMark/>
                                              </w:tcPr>
                                              <w:p w14:paraId="0988DBA3" w14:textId="0295CB53" w:rsidR="008229C9" w:rsidRPr="008229C9" w:rsidRDefault="008229C9" w:rsidP="008229C9">
                                                <w:pPr>
                                                  <w:spacing w:after="0" w:line="240" w:lineRule="auto"/>
                                                  <w:jc w:val="right"/>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36EB4B0B" wp14:editId="65AB9591">
                                                      <wp:extent cx="2847975" cy="2085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085975"/>
                                                              </a:xfrm>
                                                              <a:prstGeom prst="rect">
                                                                <a:avLst/>
                                                              </a:prstGeom>
                                                              <a:noFill/>
                                                              <a:ln>
                                                                <a:noFill/>
                                                              </a:ln>
                                                            </pic:spPr>
                                                          </pic:pic>
                                                        </a:graphicData>
                                                      </a:graphic>
                                                    </wp:inline>
                                                  </w:drawing>
                                                </w:r>
                                              </w:p>
                                            </w:tc>
                                          </w:tr>
                                          <w:tr w:rsidR="008229C9" w:rsidRPr="008229C9" w14:paraId="02488200" w14:textId="77777777">
                                            <w:tc>
                                              <w:tcPr>
                                                <w:tcW w:w="0" w:type="auto"/>
                                                <w:tcMar>
                                                  <w:top w:w="150" w:type="dxa"/>
                                                  <w:left w:w="150" w:type="dxa"/>
                                                  <w:bottom w:w="150" w:type="dxa"/>
                                                  <w:right w:w="300" w:type="dxa"/>
                                                </w:tcMar>
                                                <w:hideMark/>
                                              </w:tcPr>
                                              <w:p w14:paraId="63A9C070"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i/>
                                                    <w:iCs/>
                                                    <w:color w:val="FFFFFF"/>
                                                    <w:sz w:val="18"/>
                                                    <w:szCs w:val="18"/>
                                                    <w:lang w:eastAsia="en-CA"/>
                                                  </w:rPr>
                                                  <w:t>Jeff McCaw, Maranda Cherry and Eric Birchall and the rest of their team at Queens University have created a rocket for a U.S. competition for Indigenous students with no prior experience working with high-powered rockets. (Melanie Howard/Queens University)</w:t>
                                                </w:r>
                                              </w:p>
                                            </w:tc>
                                          </w:tr>
                                        </w:tbl>
                                        <w:p w14:paraId="32AFF066"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61094C66"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43DBED4F"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570C3F2E" w14:textId="77777777" w:rsidTr="008229C9">
                                            <w:tc>
                                              <w:tcPr>
                                                <w:tcW w:w="0" w:type="auto"/>
                                                <w:tcMar>
                                                  <w:top w:w="150" w:type="dxa"/>
                                                  <w:left w:w="300" w:type="dxa"/>
                                                  <w:bottom w:w="150" w:type="dxa"/>
                                                  <w:right w:w="300" w:type="dxa"/>
                                                </w:tcMar>
                                                <w:hideMark/>
                                              </w:tcPr>
                                              <w:p w14:paraId="3CC4DF30"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FFFFFF"/>
                                                    <w:sz w:val="21"/>
                                                    <w:szCs w:val="21"/>
                                                    <w:lang w:eastAsia="en-CA"/>
                                                  </w:rPr>
                                                  <w:t>Additional coverage:</w:t>
                                                </w:r>
                                              </w:p>
                                              <w:p w14:paraId="67B3111F"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5BA4C68D" w14:textId="77777777" w:rsidR="008229C9" w:rsidRPr="008229C9" w:rsidRDefault="00617073" w:rsidP="008229C9">
                                                <w:pPr>
                                                  <w:spacing w:after="0" w:line="240" w:lineRule="auto"/>
                                                  <w:rPr>
                                                    <w:rFonts w:ascii="Arial" w:eastAsia="Times New Roman" w:hAnsi="Arial" w:cs="Arial"/>
                                                    <w:color w:val="403F42"/>
                                                    <w:sz w:val="18"/>
                                                    <w:szCs w:val="18"/>
                                                    <w:lang w:eastAsia="en-CA"/>
                                                  </w:rPr>
                                                </w:pPr>
                                                <w:hyperlink r:id="rId16" w:tgtFrame="_blank" w:history="1">
                                                  <w:r w:rsidR="008229C9" w:rsidRPr="008229C9">
                                                    <w:rPr>
                                                      <w:rFonts w:ascii="Arial" w:eastAsia="Times New Roman" w:hAnsi="Arial" w:cs="Arial"/>
                                                      <w:b/>
                                                      <w:bCs/>
                                                      <w:color w:val="FFFFFF"/>
                                                      <w:sz w:val="21"/>
                                                      <w:szCs w:val="21"/>
                                                      <w:u w:val="single"/>
                                                      <w:lang w:eastAsia="en-CA"/>
                                                    </w:rPr>
                                                    <w:t>https://globalnews.ca/video/7858940/indigenous-students-at-queens-university-involved-in-a-nasa-sponsored-rocket-launch</w:t>
                                                  </w:r>
                                                </w:hyperlink>
                                              </w:p>
                                              <w:p w14:paraId="5B61E577"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55ACE2B1"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FFFFFF"/>
                                                    <w:sz w:val="21"/>
                                                    <w:szCs w:val="21"/>
                                                    <w:lang w:eastAsia="en-CA"/>
                                                  </w:rPr>
                                                  <w:t>https://engineering.queensu.ca/news/2020/06/six-nations-students-get-curious-about-aerospace.html</w:t>
                                                </w:r>
                                              </w:p>
                                              <w:p w14:paraId="64817FAF"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Tahoma" w:eastAsia="Times New Roman" w:hAnsi="Tahoma" w:cs="Tahoma"/>
                                                    <w:b/>
                                                    <w:bCs/>
                                                    <w:color w:val="FFFFFF"/>
                                                    <w:sz w:val="21"/>
                                                    <w:szCs w:val="21"/>
                                                    <w:lang w:eastAsia="en-CA"/>
                                                  </w:rPr>
                                                  <w:t>﻿</w:t>
                                                </w:r>
                                              </w:p>
                                            </w:tc>
                                          </w:tr>
                                        </w:tbl>
                                        <w:p w14:paraId="0BE0A30D"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672BC364"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12E64A0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3FE5621B" w14:textId="77777777" w:rsidTr="008229C9">
                                            <w:tc>
                                              <w:tcPr>
                                                <w:tcW w:w="0" w:type="auto"/>
                                                <w:tcMar>
                                                  <w:top w:w="150" w:type="dxa"/>
                                                  <w:left w:w="300" w:type="dxa"/>
                                                  <w:bottom w:w="150" w:type="dxa"/>
                                                  <w:right w:w="300" w:type="dxa"/>
                                                </w:tcMar>
                                                <w:hideMark/>
                                              </w:tcPr>
                                              <w:p w14:paraId="14F3CF6A"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403F42"/>
                                                    <w:sz w:val="30"/>
                                                    <w:szCs w:val="30"/>
                                                    <w:lang w:eastAsia="en-CA"/>
                                                  </w:rPr>
                                                  <w:lastRenderedPageBreak/>
                                                  <w:t>2021 Canadian Astroparticle Physics Summer School (CAPSS) </w:t>
                                                </w:r>
                                              </w:p>
                                              <w:p w14:paraId="6868C130"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5C84AAC"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t>This May, the 2021 CAPSS came together virtually for an educational and hands-on week of astroparticle physics. Together, 46 students from around the globe (many joining in synchronously at very late local hours) interacted with each other and the SNOLAB, Queen’s University, and McDonald Institute astroparticle physics community. Days were spent learning from different experts on the physics of the standard model, the astrophysics of dark matter, and the theory and technology behind detectors of neutrinos, dark matter, and more. </w:t>
                                                </w:r>
                                              </w:p>
                                            </w:tc>
                                          </w:tr>
                                        </w:tbl>
                                        <w:p w14:paraId="5DF1736F"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27B3E809"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4B27064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1C302E14" w14:textId="77777777" w:rsidTr="008229C9">
                                            <w:tc>
                                              <w:tcPr>
                                                <w:tcW w:w="0" w:type="auto"/>
                                                <w:tcMar>
                                                  <w:top w:w="150" w:type="dxa"/>
                                                  <w:left w:w="0" w:type="dxa"/>
                                                  <w:bottom w:w="150" w:type="dxa"/>
                                                  <w:right w:w="0" w:type="dxa"/>
                                                </w:tcMar>
                                                <w:hideMark/>
                                              </w:tcPr>
                                              <w:p w14:paraId="3BD958CB" w14:textId="54ABE3F9"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7BAABD7C" wp14:editId="615D55A7">
                                                      <wp:extent cx="4676775" cy="3114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775" cy="3114675"/>
                                                              </a:xfrm>
                                                              <a:prstGeom prst="rect">
                                                                <a:avLst/>
                                                              </a:prstGeom>
                                                              <a:noFill/>
                                                              <a:ln>
                                                                <a:noFill/>
                                                              </a:ln>
                                                            </pic:spPr>
                                                          </pic:pic>
                                                        </a:graphicData>
                                                      </a:graphic>
                                                    </wp:inline>
                                                  </w:drawing>
                                                </w:r>
                                              </w:p>
                                            </w:tc>
                                          </w:tr>
                                        </w:tbl>
                                        <w:p w14:paraId="7F646FEE"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3328C5B5"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397B605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270FDB06" w14:textId="77777777" w:rsidTr="008229C9">
                                            <w:tc>
                                              <w:tcPr>
                                                <w:tcW w:w="0" w:type="auto"/>
                                                <w:tcMar>
                                                  <w:top w:w="150" w:type="dxa"/>
                                                  <w:left w:w="300" w:type="dxa"/>
                                                  <w:bottom w:w="150" w:type="dxa"/>
                                                  <w:right w:w="300" w:type="dxa"/>
                                                </w:tcMar>
                                                <w:hideMark/>
                                              </w:tcPr>
                                              <w:p w14:paraId="3E358A85"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i/>
                                                    <w:iCs/>
                                                    <w:color w:val="403F42"/>
                                                    <w:sz w:val="18"/>
                                                    <w:szCs w:val="18"/>
                                                    <w:lang w:eastAsia="en-CA"/>
                                                  </w:rPr>
                                                  <w:t>Group Zoom shot of many of the participants and facilitators at CAPSS’s SNOLAB day, including a virtual tour of the SNOLAB facility, the SNO masterclass, and networking opportunities.</w:t>
                                                </w:r>
                                              </w:p>
                                            </w:tc>
                                          </w:tr>
                                        </w:tbl>
                                        <w:p w14:paraId="26522C54"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4D2CC56C"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3922483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658C50EF" w14:textId="77777777" w:rsidTr="008229C9">
                                            <w:tc>
                                              <w:tcPr>
                                                <w:tcW w:w="0" w:type="auto"/>
                                                <w:tcMar>
                                                  <w:top w:w="150" w:type="dxa"/>
                                                  <w:left w:w="300" w:type="dxa"/>
                                                  <w:bottom w:w="150" w:type="dxa"/>
                                                  <w:right w:w="300" w:type="dxa"/>
                                                </w:tcMar>
                                                <w:hideMark/>
                                              </w:tcPr>
                                              <w:p w14:paraId="499EA0D1"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t>Overall, the 2021 CAPSS was a great success, even given its virtual constraints. We can’t wait to begin planning for CAPSS 2022 which should return to an in-person format! Stay tuned for more information here: </w:t>
                                                </w:r>
                                                <w:hyperlink r:id="rId18" w:tgtFrame="_blank" w:history="1">
                                                  <w:r w:rsidRPr="008229C9">
                                                    <w:rPr>
                                                      <w:rFonts w:ascii="Arial" w:eastAsia="Times New Roman" w:hAnsi="Arial" w:cs="Arial"/>
                                                      <w:b/>
                                                      <w:bCs/>
                                                      <w:color w:val="0000D1"/>
                                                      <w:sz w:val="21"/>
                                                      <w:szCs w:val="21"/>
                                                      <w:u w:val="single"/>
                                                      <w:lang w:eastAsia="en-CA"/>
                                                    </w:rPr>
                                                    <w:t>https://mcdonaldinstitute.ca/capss/</w:t>
                                                  </w:r>
                                                </w:hyperlink>
                                                <w:r w:rsidRPr="008229C9">
                                                  <w:rPr>
                                                    <w:rFonts w:ascii="Arial" w:eastAsia="Times New Roman" w:hAnsi="Arial" w:cs="Arial"/>
                                                    <w:b/>
                                                    <w:bCs/>
                                                    <w:color w:val="0000D1"/>
                                                    <w:sz w:val="21"/>
                                                    <w:szCs w:val="21"/>
                                                    <w:lang w:eastAsia="en-CA"/>
                                                  </w:rPr>
                                                  <w:t>.</w:t>
                                                </w:r>
                                              </w:p>
                                            </w:tc>
                                          </w:tr>
                                        </w:tbl>
                                        <w:p w14:paraId="5309C6F3"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7339746B"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6922075"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7B105C0C"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2EAA1201" w14:textId="77777777">
                                                  <w:trPr>
                                                    <w:trHeight w:val="15"/>
                                                    <w:jc w:val="center"/>
                                                  </w:trPr>
                                                  <w:tc>
                                                    <w:tcPr>
                                                      <w:tcW w:w="5000" w:type="pct"/>
                                                      <w:tcMar>
                                                        <w:top w:w="0" w:type="dxa"/>
                                                        <w:left w:w="0" w:type="dxa"/>
                                                        <w:bottom w:w="150" w:type="dxa"/>
                                                        <w:right w:w="0" w:type="dxa"/>
                                                      </w:tcMar>
                                                      <w:hideMark/>
                                                    </w:tcPr>
                                                    <w:p w14:paraId="7E34122C" w14:textId="3690367C"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60342BBE" wp14:editId="738E5643">
                                                            <wp:extent cx="47625" cy="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D81791E"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3DA824A2"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5EF41EE4"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66DC2820" w14:textId="77777777">
                                      <w:trPr>
                                        <w:jc w:val="center"/>
                                      </w:trPr>
                                      <w:tc>
                                        <w:tcPr>
                                          <w:tcW w:w="5000" w:type="pct"/>
                                          <w:shd w:val="clear" w:color="auto" w:fill="CDD7EE"/>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1F98F450" w14:textId="77777777" w:rsidTr="008229C9">
                                            <w:tc>
                                              <w:tcPr>
                                                <w:tcW w:w="0" w:type="auto"/>
                                                <w:tcMar>
                                                  <w:top w:w="150" w:type="dxa"/>
                                                  <w:left w:w="300" w:type="dxa"/>
                                                  <w:bottom w:w="150" w:type="dxa"/>
                                                  <w:right w:w="300" w:type="dxa"/>
                                                </w:tcMar>
                                                <w:hideMark/>
                                              </w:tcPr>
                                              <w:p w14:paraId="5651EA5E"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000000"/>
                                                    <w:sz w:val="30"/>
                                                    <w:szCs w:val="30"/>
                                                    <w:lang w:eastAsia="en-CA"/>
                                                  </w:rPr>
                                                  <w:t>Save the Date: Astroparticle Physics Community National Meeting Aug. 25-26</w:t>
                                                </w:r>
                                              </w:p>
                                            </w:tc>
                                          </w:tr>
                                        </w:tbl>
                                        <w:p w14:paraId="49E16493"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26FC53D4"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109D4046" w14:textId="77777777">
                                      <w:trPr>
                                        <w:jc w:val="center"/>
                                      </w:trPr>
                                      <w:tc>
                                        <w:tcPr>
                                          <w:tcW w:w="5000" w:type="pct"/>
                                          <w:shd w:val="clear" w:color="auto" w:fill="CDD7EE"/>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42547EBE" w14:textId="77777777" w:rsidTr="008229C9">
                                            <w:tc>
                                              <w:tcPr>
                                                <w:tcW w:w="0" w:type="auto"/>
                                                <w:tcMar>
                                                  <w:top w:w="150" w:type="dxa"/>
                                                  <w:left w:w="300" w:type="dxa"/>
                                                  <w:bottom w:w="150" w:type="dxa"/>
                                                  <w:right w:w="300" w:type="dxa"/>
                                                </w:tcMar>
                                                <w:hideMark/>
                                              </w:tcPr>
                                              <w:p w14:paraId="3928BDB0"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 xml:space="preserve">The McDonald Institute reminds career astroparticle physics researchers, fellows and students working in Canada that the Annual National Meeting for our community will be held online over two days. Day 1 sessions will expand on the Advanced Community </w:t>
                                                </w:r>
                                                <w:r w:rsidRPr="008229C9">
                                                  <w:rPr>
                                                    <w:rFonts w:ascii="Arial" w:eastAsia="Times New Roman" w:hAnsi="Arial" w:cs="Arial"/>
                                                    <w:color w:val="000000"/>
                                                    <w:sz w:val="21"/>
                                                    <w:szCs w:val="21"/>
                                                    <w:lang w:eastAsia="en-CA"/>
                                                  </w:rPr>
                                                  <w:lastRenderedPageBreak/>
                                                  <w:t>Planning (Non-Accelerator, Subsurface) effort and Day 2 sessions will address broader issues of the community (trainee development, research sustainment, etc.). RSVPs and detailed agenda will be circulated by email and updated in the June newsletter.</w:t>
                                                </w:r>
                                              </w:p>
                                              <w:p w14:paraId="6B01E253"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Tahoma" w:eastAsia="Times New Roman" w:hAnsi="Tahoma" w:cs="Tahoma"/>
                                                    <w:color w:val="000000"/>
                                                    <w:sz w:val="21"/>
                                                    <w:szCs w:val="21"/>
                                                    <w:lang w:eastAsia="en-CA"/>
                                                  </w:rPr>
                                                  <w:t>﻿</w:t>
                                                </w:r>
                                              </w:p>
                                            </w:tc>
                                          </w:tr>
                                        </w:tbl>
                                        <w:p w14:paraId="3E8F0AC7"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7BB777F2"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06A01D6D"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2F93E8CA"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2A2A5CC1" w14:textId="77777777">
                                                  <w:trPr>
                                                    <w:trHeight w:val="15"/>
                                                    <w:jc w:val="center"/>
                                                  </w:trPr>
                                                  <w:tc>
                                                    <w:tcPr>
                                                      <w:tcW w:w="5000" w:type="pct"/>
                                                      <w:tcMar>
                                                        <w:top w:w="0" w:type="dxa"/>
                                                        <w:left w:w="0" w:type="dxa"/>
                                                        <w:bottom w:w="150" w:type="dxa"/>
                                                        <w:right w:w="0" w:type="dxa"/>
                                                      </w:tcMar>
                                                      <w:hideMark/>
                                                    </w:tcPr>
                                                    <w:p w14:paraId="488179CC" w14:textId="3616F6E0"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4C7EEEDD" wp14:editId="458262D9">
                                                            <wp:extent cx="47625" cy="9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6352331"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58566CFD"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47958735"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11FC38B5"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5C674AA5" w14:textId="77777777" w:rsidTr="008229C9">
                                            <w:tc>
                                              <w:tcPr>
                                                <w:tcW w:w="0" w:type="auto"/>
                                                <w:tcMar>
                                                  <w:top w:w="150" w:type="dxa"/>
                                                  <w:left w:w="300" w:type="dxa"/>
                                                  <w:bottom w:w="150" w:type="dxa"/>
                                                  <w:right w:w="300" w:type="dxa"/>
                                                </w:tcMar>
                                                <w:hideMark/>
                                              </w:tcPr>
                                              <w:p w14:paraId="4E70E753"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FFFFFF"/>
                                                    <w:sz w:val="30"/>
                                                    <w:szCs w:val="30"/>
                                                    <w:lang w:eastAsia="en-CA"/>
                                                  </w:rPr>
                                                  <w:t>IceCube searches for Solar Flare Neutrinos</w:t>
                                                </w:r>
                                              </w:p>
                                            </w:tc>
                                          </w:tr>
                                        </w:tbl>
                                        <w:p w14:paraId="01A78093"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14183F2A"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4009"/>
                                      <w:gridCol w:w="4901"/>
                                    </w:tblGrid>
                                    <w:tr w:rsidR="008229C9" w:rsidRPr="008229C9" w14:paraId="47F10132" w14:textId="77777777">
                                      <w:trPr>
                                        <w:jc w:val="center"/>
                                      </w:trPr>
                                      <w:tc>
                                        <w:tcPr>
                                          <w:tcW w:w="2250" w:type="pct"/>
                                          <w:shd w:val="clear" w:color="auto" w:fill="000000"/>
                                          <w:hideMark/>
                                        </w:tcPr>
                                        <w:tbl>
                                          <w:tblPr>
                                            <w:tblW w:w="5000" w:type="pct"/>
                                            <w:tblCellMar>
                                              <w:left w:w="0" w:type="dxa"/>
                                              <w:right w:w="0" w:type="dxa"/>
                                            </w:tblCellMar>
                                            <w:tblLook w:val="04A0" w:firstRow="1" w:lastRow="0" w:firstColumn="1" w:lastColumn="0" w:noHBand="0" w:noVBand="1"/>
                                          </w:tblPr>
                                          <w:tblGrid>
                                            <w:gridCol w:w="4009"/>
                                          </w:tblGrid>
                                          <w:tr w:rsidR="008229C9" w:rsidRPr="008229C9" w14:paraId="0E91FA93" w14:textId="77777777" w:rsidTr="008229C9">
                                            <w:tc>
                                              <w:tcPr>
                                                <w:tcW w:w="0" w:type="auto"/>
                                                <w:tcMar>
                                                  <w:top w:w="150" w:type="dxa"/>
                                                  <w:left w:w="300" w:type="dxa"/>
                                                  <w:bottom w:w="150" w:type="dxa"/>
                                                  <w:right w:w="150" w:type="dxa"/>
                                                </w:tcMar>
                                                <w:hideMark/>
                                              </w:tcPr>
                                              <w:p w14:paraId="013BF136"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73A15043"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0E90FFE9"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6BB641B8"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FFFFFF"/>
                                                    <w:sz w:val="21"/>
                                                    <w:szCs w:val="21"/>
                                                    <w:lang w:eastAsia="en-CA"/>
                                                  </w:rPr>
                                                  <w:t>Solar neutrinos can originate from multiple processes, </w:t>
                                                </w:r>
                                                <w:hyperlink r:id="rId19" w:tgtFrame="_blank" w:history="1">
                                                  <w:r w:rsidRPr="008229C9">
                                                    <w:rPr>
                                                      <w:rFonts w:ascii="Arial" w:eastAsia="Times New Roman" w:hAnsi="Arial" w:cs="Arial"/>
                                                      <w:color w:val="FFFFFF"/>
                                                      <w:sz w:val="21"/>
                                                      <w:szCs w:val="21"/>
                                                      <w:u w:val="single"/>
                                                      <w:lang w:eastAsia="en-CA"/>
                                                    </w:rPr>
                                                    <w:t>including fusion in the core</w:t>
                                                  </w:r>
                                                </w:hyperlink>
                                                <w:r w:rsidRPr="008229C9">
                                                  <w:rPr>
                                                    <w:rFonts w:ascii="Arial" w:eastAsia="Times New Roman" w:hAnsi="Arial" w:cs="Arial"/>
                                                    <w:color w:val="FFFFFF"/>
                                                    <w:sz w:val="21"/>
                                                    <w:szCs w:val="21"/>
                                                    <w:lang w:eastAsia="en-CA"/>
                                                  </w:rPr>
                                                  <w:t>, and so far, have only been detected in the MeV range. Neutrinos from solar flares have yet to be detected and would provide a direct probe into proton acceleration.</w:t>
                                                </w:r>
                                              </w:p>
                                              <w:p w14:paraId="4A0412E6"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955E07E"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FFFFFF"/>
                                                    <w:sz w:val="21"/>
                                                    <w:szCs w:val="21"/>
                                                    <w:lang w:eastAsia="en-CA"/>
                                                  </w:rPr>
                                                  <w:t>It was released earlier this year that </w:t>
                                                </w:r>
                                                <w:hyperlink r:id="rId20" w:tgtFrame="_blank" w:history="1">
                                                  <w:r w:rsidRPr="008229C9">
                                                    <w:rPr>
                                                      <w:rFonts w:ascii="Arial" w:eastAsia="Times New Roman" w:hAnsi="Arial" w:cs="Arial"/>
                                                      <w:b/>
                                                      <w:bCs/>
                                                      <w:color w:val="FFFFFF"/>
                                                      <w:sz w:val="21"/>
                                                      <w:szCs w:val="21"/>
                                                      <w:u w:val="single"/>
                                                      <w:lang w:eastAsia="en-CA"/>
                                                    </w:rPr>
                                                    <w:t>IceCube</w:t>
                                                  </w:r>
                                                </w:hyperlink>
                                                <w:r w:rsidRPr="008229C9">
                                                  <w:rPr>
                                                    <w:rFonts w:ascii="Arial" w:eastAsia="Times New Roman" w:hAnsi="Arial" w:cs="Arial"/>
                                                    <w:color w:val="FFFFFF"/>
                                                    <w:sz w:val="21"/>
                                                    <w:szCs w:val="21"/>
                                                    <w:lang w:eastAsia="en-CA"/>
                                                  </w:rPr>
                                                  <w:t> conducted the first search for neutrinos coincident with solar flares using data from </w:t>
                                                </w:r>
                                                <w:hyperlink r:id="rId21" w:tgtFrame="_blank" w:history="1">
                                                  <w:r w:rsidRPr="008229C9">
                                                    <w:rPr>
                                                      <w:rFonts w:ascii="Arial" w:eastAsia="Times New Roman" w:hAnsi="Arial" w:cs="Arial"/>
                                                      <w:b/>
                                                      <w:bCs/>
                                                      <w:color w:val="FFFFFF"/>
                                                      <w:sz w:val="21"/>
                                                      <w:szCs w:val="21"/>
                                                      <w:u w:val="single"/>
                                                      <w:lang w:eastAsia="en-CA"/>
                                                    </w:rPr>
                                                    <w:t>Fermi-LAT</w:t>
                                                  </w:r>
                                                </w:hyperlink>
                                                <w:r w:rsidRPr="008229C9">
                                                  <w:rPr>
                                                    <w:rFonts w:ascii="Arial" w:eastAsia="Times New Roman" w:hAnsi="Arial" w:cs="Arial"/>
                                                    <w:color w:val="FFFFFF"/>
                                                    <w:sz w:val="21"/>
                                                    <w:szCs w:val="21"/>
                                                    <w:lang w:eastAsia="en-CA"/>
                                                  </w:rPr>
                                                  <w:t>.</w:t>
                                                </w:r>
                                              </w:p>
                                            </w:tc>
                                          </w:tr>
                                        </w:tbl>
                                        <w:p w14:paraId="114680BE" w14:textId="77777777" w:rsidR="008229C9" w:rsidRPr="008229C9" w:rsidRDefault="008229C9" w:rsidP="008229C9">
                                          <w:pPr>
                                            <w:spacing w:after="0" w:line="240" w:lineRule="auto"/>
                                            <w:rPr>
                                              <w:rFonts w:ascii="Arial" w:eastAsia="Times New Roman" w:hAnsi="Arial" w:cs="Arial"/>
                                              <w:sz w:val="24"/>
                                              <w:szCs w:val="24"/>
                                              <w:lang w:eastAsia="en-CA"/>
                                            </w:rPr>
                                          </w:pPr>
                                        </w:p>
                                      </w:tc>
                                      <w:tc>
                                        <w:tcPr>
                                          <w:tcW w:w="2750" w:type="pct"/>
                                          <w:shd w:val="clear" w:color="auto" w:fill="000000"/>
                                          <w:hideMark/>
                                        </w:tcPr>
                                        <w:tbl>
                                          <w:tblPr>
                                            <w:tblW w:w="5000" w:type="pct"/>
                                            <w:tblCellMar>
                                              <w:left w:w="0" w:type="dxa"/>
                                              <w:right w:w="0" w:type="dxa"/>
                                            </w:tblCellMar>
                                            <w:tblLook w:val="04A0" w:firstRow="1" w:lastRow="0" w:firstColumn="1" w:lastColumn="0" w:noHBand="0" w:noVBand="1"/>
                                          </w:tblPr>
                                          <w:tblGrid>
                                            <w:gridCol w:w="4901"/>
                                          </w:tblGrid>
                                          <w:tr w:rsidR="008229C9" w:rsidRPr="008229C9" w14:paraId="348B443F" w14:textId="77777777" w:rsidTr="008229C9">
                                            <w:tc>
                                              <w:tcPr>
                                                <w:tcW w:w="0" w:type="auto"/>
                                                <w:tcMar>
                                                  <w:top w:w="150" w:type="dxa"/>
                                                  <w:left w:w="150" w:type="dxa"/>
                                                  <w:bottom w:w="150" w:type="dxa"/>
                                                  <w:right w:w="300" w:type="dxa"/>
                                                </w:tcMar>
                                                <w:hideMark/>
                                              </w:tcPr>
                                              <w:p w14:paraId="58C5BA5C" w14:textId="51756C4E" w:rsidR="008229C9" w:rsidRPr="008229C9" w:rsidRDefault="008229C9" w:rsidP="008229C9">
                                                <w:pPr>
                                                  <w:spacing w:after="0" w:line="240" w:lineRule="auto"/>
                                                  <w:jc w:val="right"/>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3C9E8221" wp14:editId="6D14C924">
                                                      <wp:extent cx="2476500" cy="2476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r w:rsidR="008229C9" w:rsidRPr="008229C9" w14:paraId="10738F9D" w14:textId="77777777">
                                            <w:tc>
                                              <w:tcPr>
                                                <w:tcW w:w="0" w:type="auto"/>
                                                <w:tcMar>
                                                  <w:top w:w="150" w:type="dxa"/>
                                                  <w:left w:w="150" w:type="dxa"/>
                                                  <w:bottom w:w="150" w:type="dxa"/>
                                                  <w:right w:w="300" w:type="dxa"/>
                                                </w:tcMar>
                                                <w:hideMark/>
                                              </w:tcPr>
                                              <w:p w14:paraId="5DC60325" w14:textId="77777777" w:rsidR="008229C9" w:rsidRPr="008229C9" w:rsidRDefault="00617073" w:rsidP="008229C9">
                                                <w:pPr>
                                                  <w:spacing w:after="0" w:line="240" w:lineRule="auto"/>
                                                  <w:jc w:val="right"/>
                                                  <w:rPr>
                                                    <w:rFonts w:ascii="Arial" w:eastAsia="Times New Roman" w:hAnsi="Arial" w:cs="Arial"/>
                                                    <w:color w:val="403F42"/>
                                                    <w:sz w:val="18"/>
                                                    <w:szCs w:val="18"/>
                                                    <w:lang w:eastAsia="en-CA"/>
                                                  </w:rPr>
                                                </w:pPr>
                                                <w:hyperlink r:id="rId23" w:tgtFrame="_blank" w:history="1">
                                                  <w:r w:rsidR="008229C9" w:rsidRPr="008229C9">
                                                    <w:rPr>
                                                      <w:rFonts w:ascii="Arial" w:eastAsia="Times New Roman" w:hAnsi="Arial" w:cs="Arial"/>
                                                      <w:b/>
                                                      <w:bCs/>
                                                      <w:i/>
                                                      <w:iCs/>
                                                      <w:color w:val="FFFFFF"/>
                                                      <w:sz w:val="17"/>
                                                      <w:szCs w:val="17"/>
                                                      <w:u w:val="single"/>
                                                      <w:lang w:eastAsia="en-CA"/>
                                                    </w:rPr>
                                                    <w:t>Credits: NASA/SDO</w:t>
                                                  </w:r>
                                                </w:hyperlink>
                                                <w:r w:rsidR="008229C9" w:rsidRPr="008229C9">
                                                  <w:rPr>
                                                    <w:rFonts w:ascii="Arial" w:eastAsia="Times New Roman" w:hAnsi="Arial" w:cs="Arial"/>
                                                    <w:b/>
                                                    <w:bCs/>
                                                    <w:i/>
                                                    <w:iCs/>
                                                    <w:color w:val="FFFFFF"/>
                                                    <w:sz w:val="17"/>
                                                    <w:szCs w:val="17"/>
                                                    <w:lang w:eastAsia="en-CA"/>
                                                  </w:rPr>
                                                  <w:t>)</w:t>
                                                </w:r>
                                              </w:p>
                                            </w:tc>
                                          </w:tr>
                                        </w:tbl>
                                        <w:p w14:paraId="3C594676"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03C7BD53"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00E8D67E"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288FDD79" w14:textId="77777777" w:rsidTr="008229C9">
                                            <w:tc>
                                              <w:tcPr>
                                                <w:tcW w:w="0" w:type="auto"/>
                                                <w:tcMar>
                                                  <w:top w:w="150" w:type="dxa"/>
                                                  <w:left w:w="300" w:type="dxa"/>
                                                  <w:bottom w:w="150" w:type="dxa"/>
                                                  <w:right w:w="300" w:type="dxa"/>
                                                </w:tcMar>
                                                <w:hideMark/>
                                              </w:tcPr>
                                              <w:p w14:paraId="20B6CAAF"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FFFFFF"/>
                                                    <w:sz w:val="21"/>
                                                    <w:szCs w:val="21"/>
                                                    <w:lang w:eastAsia="en-CA"/>
                                                  </w:rPr>
                                                  <w:t>Although this analysis did not detect any neutrinos from identified solar flares, this result enables an upper bound to be placed on the incident energy of solar flare neutrinos and their flux on Earth. The new low-energy selection developed for this search can also be used in other low-energy neutrino searches in IceCube, such as for neutrinos from compact binary mergers, fast-radio bursts, and novae.</w:t>
                                                </w:r>
                                              </w:p>
                                              <w:p w14:paraId="1F8A5186"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8665321"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FFFFFF"/>
                                                    <w:sz w:val="21"/>
                                                    <w:szCs w:val="21"/>
                                                    <w:lang w:eastAsia="en-CA"/>
                                                  </w:rPr>
                                                  <w:t>Read more about this article and others on </w:t>
                                                </w:r>
                                                <w:hyperlink r:id="rId24" w:tgtFrame="_blank" w:history="1">
                                                  <w:r w:rsidRPr="008229C9">
                                                    <w:rPr>
                                                      <w:rFonts w:ascii="Arial" w:eastAsia="Times New Roman" w:hAnsi="Arial" w:cs="Arial"/>
                                                      <w:b/>
                                                      <w:bCs/>
                                                      <w:color w:val="FFFFFF"/>
                                                      <w:sz w:val="21"/>
                                                      <w:szCs w:val="21"/>
                                                      <w:u w:val="single"/>
                                                      <w:lang w:eastAsia="en-CA"/>
                                                    </w:rPr>
                                                    <w:t>Astroparticle Physics News</w:t>
                                                  </w:r>
                                                </w:hyperlink>
                                                <w:r w:rsidRPr="008229C9">
                                                  <w:rPr>
                                                    <w:rFonts w:ascii="Arial" w:eastAsia="Times New Roman" w:hAnsi="Arial" w:cs="Arial"/>
                                                    <w:b/>
                                                    <w:bCs/>
                                                    <w:color w:val="FFFFFF"/>
                                                    <w:sz w:val="21"/>
                                                    <w:szCs w:val="21"/>
                                                    <w:lang w:eastAsia="en-CA"/>
                                                  </w:rPr>
                                                  <w:t>.</w:t>
                                                </w:r>
                                              </w:p>
                                            </w:tc>
                                          </w:tr>
                                        </w:tbl>
                                        <w:p w14:paraId="3230458C"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7F794FF3"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3D9994B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67330279" w14:textId="77777777" w:rsidTr="008229C9">
                                            <w:tc>
                                              <w:tcPr>
                                                <w:tcW w:w="0" w:type="auto"/>
                                                <w:tcMar>
                                                  <w:top w:w="150" w:type="dxa"/>
                                                  <w:left w:w="0" w:type="dxa"/>
                                                  <w:bottom w:w="150" w:type="dxa"/>
                                                  <w:right w:w="0" w:type="dxa"/>
                                                </w:tcMar>
                                                <w:hideMark/>
                                              </w:tcPr>
                                              <w:p w14:paraId="6BFD159C" w14:textId="5356E170"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lastRenderedPageBreak/>
                                                  <w:drawing>
                                                    <wp:inline distT="0" distB="0" distL="0" distR="0" wp14:anchorId="27F310C5" wp14:editId="6420A495">
                                                      <wp:extent cx="5419725" cy="5419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5419725"/>
                                                              </a:xfrm>
                                                              <a:prstGeom prst="rect">
                                                                <a:avLst/>
                                                              </a:prstGeom>
                                                              <a:noFill/>
                                                              <a:ln>
                                                                <a:noFill/>
                                                              </a:ln>
                                                            </pic:spPr>
                                                          </pic:pic>
                                                        </a:graphicData>
                                                      </a:graphic>
                                                    </wp:inline>
                                                  </w:drawing>
                                                </w:r>
                                              </w:p>
                                            </w:tc>
                                          </w:tr>
                                        </w:tbl>
                                        <w:p w14:paraId="2AF2BF17"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47EC307D"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C4730A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6FD33DC2" w14:textId="77777777" w:rsidTr="008229C9">
                                            <w:tc>
                                              <w:tcPr>
                                                <w:tcW w:w="0" w:type="auto"/>
                                                <w:tcMar>
                                                  <w:top w:w="150" w:type="dxa"/>
                                                  <w:left w:w="300" w:type="dxa"/>
                                                  <w:bottom w:w="150" w:type="dxa"/>
                                                  <w:right w:w="300" w:type="dxa"/>
                                                </w:tcMar>
                                                <w:hideMark/>
                                              </w:tcPr>
                                              <w:p w14:paraId="4B0D01BA"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To celebrate pride month GEMINI-P is inviting you to a </w:t>
                                                </w:r>
                                                <w:r w:rsidRPr="008229C9">
                                                  <w:rPr>
                                                    <w:rFonts w:ascii="Arial" w:eastAsia="Times New Roman" w:hAnsi="Arial" w:cs="Arial"/>
                                                    <w:b/>
                                                    <w:bCs/>
                                                    <w:color w:val="000000"/>
                                                    <w:sz w:val="21"/>
                                                    <w:szCs w:val="21"/>
                                                    <w:lang w:eastAsia="en-CA"/>
                                                  </w:rPr>
                                                  <w:t>Physics Pride Event </w:t>
                                                </w:r>
                                                <w:r w:rsidRPr="008229C9">
                                                  <w:rPr>
                                                    <w:rFonts w:ascii="Arial" w:eastAsia="Times New Roman" w:hAnsi="Arial" w:cs="Arial"/>
                                                    <w:color w:val="000000"/>
                                                    <w:sz w:val="21"/>
                                                    <w:szCs w:val="21"/>
                                                    <w:lang w:eastAsia="en-CA"/>
                                                  </w:rPr>
                                                  <w:t>at 7-9 pm Friday, June 25th! </w:t>
                                                </w:r>
                                              </w:p>
                                              <w:p w14:paraId="4D082000"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 </w:t>
                                                </w:r>
                                              </w:p>
                                              <w:p w14:paraId="4BC07B43"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The event will begin with a </w:t>
                                                </w:r>
                                                <w:r w:rsidRPr="008229C9">
                                                  <w:rPr>
                                                    <w:rFonts w:ascii="Arial" w:eastAsia="Times New Roman" w:hAnsi="Arial" w:cs="Arial"/>
                                                    <w:b/>
                                                    <w:bCs/>
                                                    <w:color w:val="000000"/>
                                                    <w:sz w:val="21"/>
                                                    <w:szCs w:val="21"/>
                                                    <w:lang w:eastAsia="en-CA"/>
                                                  </w:rPr>
                                                  <w:t>panel of 2SLGBTQ+ people</w:t>
                                                </w:r>
                                                <w:r w:rsidRPr="008229C9">
                                                  <w:rPr>
                                                    <w:rFonts w:ascii="Arial" w:eastAsia="Times New Roman" w:hAnsi="Arial" w:cs="Arial"/>
                                                    <w:color w:val="000000"/>
                                                    <w:sz w:val="21"/>
                                                    <w:szCs w:val="21"/>
                                                    <w:lang w:eastAsia="en-CA"/>
                                                  </w:rPr>
                                                  <w:t xml:space="preserve"> (undergraduate student, graduate student, postdoc, faculty, and staff member) from ours and other physics departments. The panelists will talk about their experiences and answer your questions. The themes the panel will cover </w:t>
                                                </w:r>
                                                <w:proofErr w:type="gramStart"/>
                                                <w:r w:rsidRPr="008229C9">
                                                  <w:rPr>
                                                    <w:rFonts w:ascii="Arial" w:eastAsia="Times New Roman" w:hAnsi="Arial" w:cs="Arial"/>
                                                    <w:color w:val="000000"/>
                                                    <w:sz w:val="21"/>
                                                    <w:szCs w:val="21"/>
                                                    <w:lang w:eastAsia="en-CA"/>
                                                  </w:rPr>
                                                  <w:t>are:</w:t>
                                                </w:r>
                                                <w:proofErr w:type="gramEnd"/>
                                                <w:r w:rsidRPr="008229C9">
                                                  <w:rPr>
                                                    <w:rFonts w:ascii="Arial" w:eastAsia="Times New Roman" w:hAnsi="Arial" w:cs="Arial"/>
                                                    <w:color w:val="000000"/>
                                                    <w:sz w:val="21"/>
                                                    <w:szCs w:val="21"/>
                                                    <w:lang w:eastAsia="en-CA"/>
                                                  </w:rPr>
                                                  <w:t xml:space="preserve"> experiences in life, academia, STEM, and the physics department as a 2SLGBTQ+ person. </w:t>
                                                </w:r>
                                              </w:p>
                                              <w:p w14:paraId="32459C52"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 </w:t>
                                                </w:r>
                                              </w:p>
                                              <w:p w14:paraId="338ACD9B"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After the panel, we will have a </w:t>
                                                </w:r>
                                                <w:r w:rsidRPr="008229C9">
                                                  <w:rPr>
                                                    <w:rFonts w:ascii="Arial" w:eastAsia="Times New Roman" w:hAnsi="Arial" w:cs="Arial"/>
                                                    <w:b/>
                                                    <w:bCs/>
                                                    <w:color w:val="000000"/>
                                                    <w:sz w:val="21"/>
                                                    <w:szCs w:val="21"/>
                                                    <w:lang w:eastAsia="en-CA"/>
                                                  </w:rPr>
                                                  <w:t>drag performance</w:t>
                                                </w:r>
                                                <w:r w:rsidRPr="008229C9">
                                                  <w:rPr>
                                                    <w:rFonts w:ascii="Arial" w:eastAsia="Times New Roman" w:hAnsi="Arial" w:cs="Arial"/>
                                                    <w:color w:val="000000"/>
                                                    <w:sz w:val="21"/>
                                                    <w:szCs w:val="21"/>
                                                    <w:lang w:eastAsia="en-CA"/>
                                                  </w:rPr>
                                                  <w:t> by the fabulous local drag queen </w:t>
                                                </w:r>
                                                <w:r w:rsidRPr="008229C9">
                                                  <w:rPr>
                                                    <w:rFonts w:ascii="Arial" w:eastAsia="Times New Roman" w:hAnsi="Arial" w:cs="Arial"/>
                                                    <w:b/>
                                                    <w:bCs/>
                                                    <w:color w:val="000000"/>
                                                    <w:sz w:val="21"/>
                                                    <w:szCs w:val="21"/>
                                                    <w:lang w:eastAsia="en-CA"/>
                                                  </w:rPr>
                                                  <w:t>Rowena Whey</w:t>
                                                </w:r>
                                                <w:r w:rsidRPr="008229C9">
                                                  <w:rPr>
                                                    <w:rFonts w:ascii="Arial" w:eastAsia="Times New Roman" w:hAnsi="Arial" w:cs="Arial"/>
                                                    <w:color w:val="000000"/>
                                                    <w:sz w:val="21"/>
                                                    <w:szCs w:val="21"/>
                                                    <w:lang w:eastAsia="en-CA"/>
                                                  </w:rPr>
                                                  <w:t xml:space="preserve"> and social happy hour. Drag shows are entertaining events, </w:t>
                                                </w:r>
                                                <w:r w:rsidRPr="008229C9">
                                                  <w:rPr>
                                                    <w:rFonts w:ascii="Arial" w:eastAsia="Times New Roman" w:hAnsi="Arial" w:cs="Arial"/>
                                                    <w:color w:val="000000"/>
                                                    <w:sz w:val="21"/>
                                                    <w:szCs w:val="21"/>
                                                    <w:lang w:eastAsia="en-CA"/>
                                                  </w:rPr>
                                                  <w:lastRenderedPageBreak/>
                                                  <w:t>common in the 2SLGBTQ+ community, we hope that this will give the opportunity to learn from and participate in this cultural experience. </w:t>
                                                </w:r>
                                              </w:p>
                                              <w:p w14:paraId="6EFE88A6"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 </w:t>
                                                </w:r>
                                              </w:p>
                                              <w:p w14:paraId="35CD443D"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Bring out all the rainbows! We will also have a </w:t>
                                                </w:r>
                                                <w:r w:rsidRPr="008229C9">
                                                  <w:rPr>
                                                    <w:rFonts w:ascii="Arial" w:eastAsia="Times New Roman" w:hAnsi="Arial" w:cs="Arial"/>
                                                    <w:b/>
                                                    <w:bCs/>
                                                    <w:color w:val="000000"/>
                                                    <w:sz w:val="21"/>
                                                    <w:szCs w:val="21"/>
                                                    <w:lang w:eastAsia="en-CA"/>
                                                  </w:rPr>
                                                  <w:t>prize for the best pride outfit/decorations/Zoom background! </w:t>
                                                </w:r>
                                              </w:p>
                                              <w:p w14:paraId="1EBF9C6C"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 </w:t>
                                                </w:r>
                                              </w:p>
                                              <w:p w14:paraId="37E0A0EB"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Everyone is welcome and encouraged to participate! </w:t>
                                                </w:r>
                                              </w:p>
                                              <w:p w14:paraId="3F8A2E5D"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 </w:t>
                                                </w:r>
                                              </w:p>
                                              <w:p w14:paraId="33217B34"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Register for the event here: </w:t>
                                                </w:r>
                                                <w:hyperlink r:id="rId26" w:tgtFrame="_blank" w:history="1">
                                                  <w:r w:rsidRPr="008229C9">
                                                    <w:rPr>
                                                      <w:rFonts w:ascii="Arial" w:eastAsia="Times New Roman" w:hAnsi="Arial" w:cs="Arial"/>
                                                      <w:b/>
                                                      <w:bCs/>
                                                      <w:color w:val="0000D1"/>
                                                      <w:sz w:val="21"/>
                                                      <w:szCs w:val="21"/>
                                                      <w:u w:val="single"/>
                                                      <w:lang w:eastAsia="en-CA"/>
                                                    </w:rPr>
                                                    <w:t>bit.ly/2RKxfMC </w:t>
                                                  </w:r>
                                                </w:hyperlink>
                                                <w:r w:rsidRPr="008229C9">
                                                  <w:rPr>
                                                    <w:rFonts w:ascii="Arial" w:eastAsia="Times New Roman" w:hAnsi="Arial" w:cs="Arial"/>
                                                    <w:b/>
                                                    <w:bCs/>
                                                    <w:color w:val="0000D1"/>
                                                    <w:sz w:val="21"/>
                                                    <w:szCs w:val="21"/>
                                                    <w:lang w:eastAsia="en-CA"/>
                                                  </w:rPr>
                                                  <w:t> </w:t>
                                                </w:r>
                                              </w:p>
                                              <w:p w14:paraId="2680566E"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248079F4"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tc>
                                          </w:tr>
                                        </w:tbl>
                                        <w:p w14:paraId="15F53D8E"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522235C2"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59465D5F"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4648A094"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B07D1B7" w14:textId="77777777">
                                                  <w:trPr>
                                                    <w:trHeight w:val="15"/>
                                                    <w:jc w:val="center"/>
                                                  </w:trPr>
                                                  <w:tc>
                                                    <w:tcPr>
                                                      <w:tcW w:w="5000" w:type="pct"/>
                                                      <w:tcMar>
                                                        <w:top w:w="0" w:type="dxa"/>
                                                        <w:left w:w="0" w:type="dxa"/>
                                                        <w:bottom w:w="150" w:type="dxa"/>
                                                        <w:right w:w="0" w:type="dxa"/>
                                                      </w:tcMar>
                                                      <w:hideMark/>
                                                    </w:tcPr>
                                                    <w:p w14:paraId="05752B39" w14:textId="64F430A9"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32D714CF" wp14:editId="0304A9D6">
                                                            <wp:extent cx="47625"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6055988"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6B453670"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7B78FAEC"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BE528B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6FFF9473" w14:textId="77777777" w:rsidTr="008229C9">
                                            <w:tc>
                                              <w:tcPr>
                                                <w:tcW w:w="0" w:type="auto"/>
                                                <w:hideMark/>
                                              </w:tcPr>
                                              <w:p w14:paraId="6B3F21C6" w14:textId="400674FB"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0046085E" wp14:editId="79E772CB">
                                                      <wp:extent cx="6310312" cy="21034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4687" cy="2108229"/>
                                                              </a:xfrm>
                                                              <a:prstGeom prst="rect">
                                                                <a:avLst/>
                                                              </a:prstGeom>
                                                              <a:noFill/>
                                                              <a:ln>
                                                                <a:noFill/>
                                                              </a:ln>
                                                            </pic:spPr>
                                                          </pic:pic>
                                                        </a:graphicData>
                                                      </a:graphic>
                                                    </wp:inline>
                                                  </w:drawing>
                                                </w:r>
                                              </w:p>
                                            </w:tc>
                                          </w:tr>
                                        </w:tbl>
                                        <w:p w14:paraId="3AEEF2CB"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2156EB10"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217DFD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4B2E719B" w14:textId="77777777" w:rsidTr="008229C9">
                                            <w:tc>
                                              <w:tcPr>
                                                <w:tcW w:w="0" w:type="auto"/>
                                                <w:tcMar>
                                                  <w:top w:w="150" w:type="dxa"/>
                                                  <w:left w:w="300" w:type="dxa"/>
                                                  <w:bottom w:w="150" w:type="dxa"/>
                                                  <w:right w:w="300" w:type="dxa"/>
                                                </w:tcMar>
                                                <w:hideMark/>
                                              </w:tcPr>
                                              <w:p w14:paraId="1E8499DC"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600F469D"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403F42"/>
                                                    <w:sz w:val="30"/>
                                                    <w:szCs w:val="30"/>
                                                    <w:lang w:eastAsia="en-CA"/>
                                                  </w:rPr>
                                                  <w:t>Join the latest Professional Development CAFÉ with a focus on funding</w:t>
                                                </w:r>
                                                <w:r w:rsidRPr="008229C9">
                                                  <w:rPr>
                                                    <w:rFonts w:ascii="Arial" w:eastAsia="Times New Roman" w:hAnsi="Arial" w:cs="Arial"/>
                                                    <w:b/>
                                                    <w:bCs/>
                                                    <w:color w:val="000000"/>
                                                    <w:sz w:val="30"/>
                                                    <w:szCs w:val="30"/>
                                                    <w:lang w:eastAsia="en-CA"/>
                                                  </w:rPr>
                                                  <w:t>!</w:t>
                                                </w:r>
                                              </w:p>
                                              <w:p w14:paraId="4514EFFE"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4F47BFE2"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403F42"/>
                                                    <w:sz w:val="21"/>
                                                    <w:szCs w:val="21"/>
                                                    <w:lang w:eastAsia="en-CA"/>
                                                  </w:rPr>
                                                  <w:t>Wednesday June 16, 2021, at 2:30pm EDT</w:t>
                                                </w:r>
                                              </w:p>
                                              <w:p w14:paraId="0E992E6D"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2596BF9A"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333333"/>
                                                    <w:sz w:val="21"/>
                                                    <w:szCs w:val="21"/>
                                                    <w:lang w:eastAsia="en-CA"/>
                                                  </w:rPr>
                                                  <w:t>As we settle into our respective rhythms and grooves for the spring/summer semester, we want to keep Professional Development at the forefront of conversations! What better way to stay connected than a monthly Virtual Professional Development CAFÉ! The Virtual CAFÉ series will consist of casual gatherings of community members and provide a platform to network and discuss topics of broad interest to early career researchers! Each Virtual CAFÉ will be hosted by McDonald Institute staff, with opportunities to connect with other support personnel across the network to enhance undergraduate, graduate, and postdoctoral scholars’ success.</w:t>
                                                </w:r>
                                              </w:p>
                                              <w:p w14:paraId="23412CAC"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65B7F08"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Register here: </w:t>
                                                </w:r>
                                                <w:hyperlink r:id="rId28" w:tgtFrame="_blank" w:history="1">
                                                  <w:r w:rsidRPr="008229C9">
                                                    <w:rPr>
                                                      <w:rFonts w:ascii="Arial" w:eastAsia="Times New Roman" w:hAnsi="Arial" w:cs="Arial"/>
                                                      <w:b/>
                                                      <w:bCs/>
                                                      <w:color w:val="0000D1"/>
                                                      <w:sz w:val="21"/>
                                                      <w:szCs w:val="21"/>
                                                      <w:u w:val="single"/>
                                                      <w:lang w:eastAsia="en-CA"/>
                                                    </w:rPr>
                                                    <w:t>https://events.constantcontact.com/register/event?llr=ajpnsk6ab&amp;oeidk=a07ei0mbdha9a428119</w:t>
                                                  </w:r>
                                                </w:hyperlink>
                                              </w:p>
                                              <w:p w14:paraId="4F250064"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598CD5CB"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0AF2A1F1"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93B622F"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333333"/>
                                                    <w:sz w:val="30"/>
                                                    <w:szCs w:val="30"/>
                                                    <w:lang w:eastAsia="en-CA"/>
                                                  </w:rPr>
                                                  <w:t>Supporting Academic Writing Success</w:t>
                                                </w:r>
                                              </w:p>
                                              <w:p w14:paraId="1632716E"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28363FF6"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403F42"/>
                                                    <w:sz w:val="21"/>
                                                    <w:szCs w:val="21"/>
                                                    <w:lang w:eastAsia="en-CA"/>
                                                  </w:rPr>
                                                  <w:lastRenderedPageBreak/>
                                                  <w:t xml:space="preserve">Wednesday June 23, </w:t>
                                                </w:r>
                                                <w:proofErr w:type="gramStart"/>
                                                <w:r w:rsidRPr="008229C9">
                                                  <w:rPr>
                                                    <w:rFonts w:ascii="Arial" w:eastAsia="Times New Roman" w:hAnsi="Arial" w:cs="Arial"/>
                                                    <w:b/>
                                                    <w:bCs/>
                                                    <w:color w:val="403F42"/>
                                                    <w:sz w:val="21"/>
                                                    <w:szCs w:val="21"/>
                                                    <w:lang w:eastAsia="en-CA"/>
                                                  </w:rPr>
                                                  <w:t>2021</w:t>
                                                </w:r>
                                                <w:proofErr w:type="gramEnd"/>
                                                <w:r w:rsidRPr="008229C9">
                                                  <w:rPr>
                                                    <w:rFonts w:ascii="Arial" w:eastAsia="Times New Roman" w:hAnsi="Arial" w:cs="Arial"/>
                                                    <w:b/>
                                                    <w:bCs/>
                                                    <w:color w:val="403F42"/>
                                                    <w:sz w:val="21"/>
                                                    <w:szCs w:val="21"/>
                                                    <w:lang w:eastAsia="en-CA"/>
                                                  </w:rPr>
                                                  <w:t xml:space="preserve"> at 2:30pm EDT</w:t>
                                                </w:r>
                                              </w:p>
                                              <w:p w14:paraId="44408048"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798621AB"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333333"/>
                                                    <w:sz w:val="21"/>
                                                    <w:szCs w:val="21"/>
                                                    <w:lang w:eastAsia="en-CA"/>
                                                  </w:rPr>
                                                  <w:t>In this workshop, we’ll explore ways to make progress on large writing projects like dissertations and theses without succumbing to stress or procrastination. Then, we’ll discuss tools and strategies that will help you elevate your grammar and style to the level expected by professional scientific readers, journal editors, and graduate supervisors.</w:t>
                                                </w:r>
                                              </w:p>
                                              <w:p w14:paraId="29C6A352"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4474408E"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333333"/>
                                                    <w:sz w:val="21"/>
                                                    <w:szCs w:val="21"/>
                                                    <w:lang w:eastAsia="en-CA"/>
                                                  </w:rPr>
                                                  <w:t>Presenter: </w:t>
                                                </w:r>
                                                <w:r w:rsidRPr="008229C9">
                                                  <w:rPr>
                                                    <w:rFonts w:ascii="Arial" w:eastAsia="Times New Roman" w:hAnsi="Arial" w:cs="Arial"/>
                                                    <w:b/>
                                                    <w:bCs/>
                                                    <w:color w:val="333333"/>
                                                    <w:sz w:val="21"/>
                                                    <w:szCs w:val="21"/>
                                                    <w:lang w:eastAsia="en-CA"/>
                                                  </w:rPr>
                                                  <w:t>Dr. Ian Garner</w:t>
                                                </w:r>
                                                <w:r w:rsidRPr="008229C9">
                                                  <w:rPr>
                                                    <w:rFonts w:ascii="Arial" w:eastAsia="Times New Roman" w:hAnsi="Arial" w:cs="Arial"/>
                                                    <w:color w:val="333333"/>
                                                    <w:sz w:val="21"/>
                                                    <w:szCs w:val="21"/>
                                                    <w:lang w:eastAsia="en-CA"/>
                                                  </w:rPr>
                                                  <w:t> coordinates Student Academic Success Services’ (SASS’) outward-facing programs, working closely with professional staff and faculty to develop and deliver workshops and programs on academic and writing skills at all levels. After completing his undergraduate education in Russia and England, Ian completed a PhD at the University of Toronto and taught languages at school and university level. Ian has published translations and research in various journals and popular publications, and a book manuscript based on his doctoral work is due for release in 2022.</w:t>
                                                </w:r>
                                              </w:p>
                                              <w:p w14:paraId="3ADD512B"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577FA055"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Register here: </w:t>
                                                </w:r>
                                                <w:hyperlink r:id="rId29" w:tgtFrame="_blank" w:history="1">
                                                  <w:r w:rsidRPr="008229C9">
                                                    <w:rPr>
                                                      <w:rFonts w:ascii="Arial" w:eastAsia="Times New Roman" w:hAnsi="Arial" w:cs="Arial"/>
                                                      <w:b/>
                                                      <w:bCs/>
                                                      <w:color w:val="0000D1"/>
                                                      <w:sz w:val="21"/>
                                                      <w:szCs w:val="21"/>
                                                      <w:u w:val="single"/>
                                                      <w:lang w:eastAsia="en-CA"/>
                                                    </w:rPr>
                                                    <w:t>https://events.constantcontact.com/register/event?llr=ajpnsk6ab&amp;oeidk=a07ei2i62e98bc9ba76</w:t>
                                                  </w:r>
                                                </w:hyperlink>
                                              </w:p>
                                              <w:p w14:paraId="5636C22E"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0DC44EBB"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3F0D249D"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76427C37"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403F42"/>
                                                    <w:sz w:val="30"/>
                                                    <w:szCs w:val="30"/>
                                                    <w:lang w:eastAsia="en-CA"/>
                                                  </w:rPr>
                                                  <w:t>Project Management – Trello Edition</w:t>
                                                </w:r>
                                              </w:p>
                                              <w:p w14:paraId="6FA43A5F"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0A603A0A"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403F42"/>
                                                    <w:sz w:val="21"/>
                                                    <w:szCs w:val="21"/>
                                                    <w:lang w:eastAsia="en-CA"/>
                                                  </w:rPr>
                                                  <w:t>Wednesday, June 30, 2021, at 2:30pm EDT –</w:t>
                                                </w:r>
                                              </w:p>
                                              <w:p w14:paraId="289F37EC"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7F312B9A"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333333"/>
                                                    <w:sz w:val="21"/>
                                                    <w:szCs w:val="21"/>
                                                    <w:lang w:eastAsia="en-CA"/>
                                                  </w:rPr>
                                                  <w:t xml:space="preserve">As science gets bigger, career researchers increasingly look for efficient and straightforward project management methods. Good project managers use shareable and consistent schemes for planning, representing, implementing, and monitoring the progress of work at any scale — from a single student’s thesis project to an entire 200-member consortium’s effort to detect a WIMP. Great research managers help their teams maximize outcomes while minimizing confusion, </w:t>
                                                </w:r>
                                                <w:proofErr w:type="gramStart"/>
                                                <w:r w:rsidRPr="008229C9">
                                                  <w:rPr>
                                                    <w:rFonts w:ascii="Arial" w:eastAsia="Times New Roman" w:hAnsi="Arial" w:cs="Arial"/>
                                                    <w:color w:val="333333"/>
                                                    <w:sz w:val="21"/>
                                                    <w:szCs w:val="21"/>
                                                    <w:lang w:eastAsia="en-CA"/>
                                                  </w:rPr>
                                                  <w:t>exhaustion</w:t>
                                                </w:r>
                                                <w:proofErr w:type="gramEnd"/>
                                                <w:r w:rsidRPr="008229C9">
                                                  <w:rPr>
                                                    <w:rFonts w:ascii="Arial" w:eastAsia="Times New Roman" w:hAnsi="Arial" w:cs="Arial"/>
                                                    <w:color w:val="333333"/>
                                                    <w:sz w:val="21"/>
                                                    <w:szCs w:val="21"/>
                                                    <w:lang w:eastAsia="en-CA"/>
                                                  </w:rPr>
                                                  <w:t xml:space="preserve"> and irreversible mistakes — and they can balance competing constraints of time, money and quality to do the best possible science. There are many tools for structuring the management and flow of projects — and just like learning to code, proficiency with one tool will give you the means to use many other tools. The McDonald Institute currently uses Trello to plan, implement and monitor projects. Learn from Interim Managing Director Ed Thomas on how your own work can be organized using any number of similar tools to help you and your teams meet your own project deliverables.</w:t>
                                                </w:r>
                                              </w:p>
                                              <w:p w14:paraId="1C62AF1B"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0E4518A"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333333"/>
                                                    <w:sz w:val="21"/>
                                                    <w:szCs w:val="21"/>
                                                    <w:lang w:eastAsia="en-CA"/>
                                                  </w:rPr>
                                                  <w:t>Presenter: </w:t>
                                                </w:r>
                                                <w:r w:rsidRPr="008229C9">
                                                  <w:rPr>
                                                    <w:rFonts w:ascii="Arial" w:eastAsia="Times New Roman" w:hAnsi="Arial" w:cs="Arial"/>
                                                    <w:b/>
                                                    <w:bCs/>
                                                    <w:color w:val="333333"/>
                                                    <w:sz w:val="21"/>
                                                    <w:szCs w:val="21"/>
                                                    <w:lang w:eastAsia="en-CA"/>
                                                  </w:rPr>
                                                  <w:t>Edward Thomas</w:t>
                                                </w:r>
                                                <w:r w:rsidRPr="008229C9">
                                                  <w:rPr>
                                                    <w:rFonts w:ascii="Arial" w:eastAsia="Times New Roman" w:hAnsi="Arial" w:cs="Arial"/>
                                                    <w:color w:val="333333"/>
                                                    <w:sz w:val="21"/>
                                                    <w:szCs w:val="21"/>
                                                    <w:lang w:eastAsia="en-CA"/>
                                                  </w:rPr>
                                                  <w:t xml:space="preserve"> is the Interim Managing Director at the McDonald Institute. He supports partnerships, </w:t>
                                                </w:r>
                                                <w:proofErr w:type="gramStart"/>
                                                <w:r w:rsidRPr="008229C9">
                                                  <w:rPr>
                                                    <w:rFonts w:ascii="Arial" w:eastAsia="Times New Roman" w:hAnsi="Arial" w:cs="Arial"/>
                                                    <w:color w:val="333333"/>
                                                    <w:sz w:val="21"/>
                                                    <w:szCs w:val="21"/>
                                                    <w:lang w:eastAsia="en-CA"/>
                                                  </w:rPr>
                                                  <w:t>communications</w:t>
                                                </w:r>
                                                <w:proofErr w:type="gramEnd"/>
                                                <w:r w:rsidRPr="008229C9">
                                                  <w:rPr>
                                                    <w:rFonts w:ascii="Arial" w:eastAsia="Times New Roman" w:hAnsi="Arial" w:cs="Arial"/>
                                                    <w:color w:val="333333"/>
                                                    <w:sz w:val="21"/>
                                                    <w:szCs w:val="21"/>
                                                    <w:lang w:eastAsia="en-CA"/>
                                                  </w:rPr>
                                                  <w:t xml:space="preserve"> and business development between the McDonald Institute and the broader astroparticle physics community, academia, government, business, NGOs and the Canadian public. He is a master's graduate in chemical engineering. He has more than 20 years of experience in technology development, research administration, innovation support and business journalism. He is a part-time scholar of cultural history, dog lover and avid cyclist</w:t>
                                                </w:r>
                                              </w:p>
                                              <w:p w14:paraId="2218CD7D"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 </w:t>
                                                </w:r>
                                              </w:p>
                                              <w:p w14:paraId="2C8FEA49"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Register here: </w:t>
                                                </w:r>
                                                <w:hyperlink r:id="rId30" w:tgtFrame="_blank" w:history="1">
                                                  <w:r w:rsidRPr="008229C9">
                                                    <w:rPr>
                                                      <w:rFonts w:ascii="Arial" w:eastAsia="Times New Roman" w:hAnsi="Arial" w:cs="Arial"/>
                                                      <w:b/>
                                                      <w:bCs/>
                                                      <w:color w:val="0000D1"/>
                                                      <w:sz w:val="21"/>
                                                      <w:szCs w:val="21"/>
                                                      <w:u w:val="single"/>
                                                      <w:lang w:eastAsia="en-CA"/>
                                                    </w:rPr>
                                                    <w:t>https://events.constantcontact.com/register/event?llr=ajpnsk6ab&amp;oeidk=a07ei2n168ff8100ed6</w:t>
                                                  </w:r>
                                                </w:hyperlink>
                                              </w:p>
                                              <w:p w14:paraId="281BBD00"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tc>
                                          </w:tr>
                                        </w:tbl>
                                        <w:p w14:paraId="4FC92186"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18F2B32A"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4C4A143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4442E5E4" w14:textId="77777777" w:rsidTr="008229C9">
                                            <w:tc>
                                              <w:tcPr>
                                                <w:tcW w:w="0" w:type="auto"/>
                                                <w:tcMar>
                                                  <w:top w:w="150" w:type="dxa"/>
                                                  <w:left w:w="300" w:type="dxa"/>
                                                  <w:bottom w:w="150" w:type="dxa"/>
                                                  <w:right w:w="300" w:type="dxa"/>
                                                </w:tcMar>
                                                <w:hideMark/>
                                              </w:tcPr>
                                              <w:p w14:paraId="31D02282"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000000"/>
                                                    <w:sz w:val="30"/>
                                                    <w:szCs w:val="30"/>
                                                    <w:lang w:eastAsia="en-CA"/>
                                                  </w:rPr>
                                                  <w:lastRenderedPageBreak/>
                                                  <w:t>Self-Guided Professional Development and Learning EDII Series</w:t>
                                                </w:r>
                                              </w:p>
                                              <w:p w14:paraId="18C89D4F"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 </w:t>
                                                </w:r>
                                              </w:p>
                                              <w:p w14:paraId="6347AF7F"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 xml:space="preserve">A reminder that the self-guided modules for enhancing your equity, diversity, </w:t>
                                                </w:r>
                                                <w:proofErr w:type="gramStart"/>
                                                <w:r w:rsidRPr="008229C9">
                                                  <w:rPr>
                                                    <w:rFonts w:ascii="Arial" w:eastAsia="Times New Roman" w:hAnsi="Arial" w:cs="Arial"/>
                                                    <w:color w:val="000000"/>
                                                    <w:sz w:val="21"/>
                                                    <w:szCs w:val="21"/>
                                                    <w:lang w:eastAsia="en-CA"/>
                                                  </w:rPr>
                                                  <w:t>inclusion</w:t>
                                                </w:r>
                                                <w:proofErr w:type="gramEnd"/>
                                                <w:r w:rsidRPr="008229C9">
                                                  <w:rPr>
                                                    <w:rFonts w:ascii="Arial" w:eastAsia="Times New Roman" w:hAnsi="Arial" w:cs="Arial"/>
                                                    <w:color w:val="000000"/>
                                                    <w:sz w:val="21"/>
                                                    <w:szCs w:val="21"/>
                                                    <w:lang w:eastAsia="en-CA"/>
                                                  </w:rPr>
                                                  <w:t xml:space="preserve"> and Indigenization (EDII) competencies are now available. These opportunities are open to students, staff, and faculty affiliated with the McDonald Institute. We thank our partners at the Human Rights and Equity Office (Queen’s University) for providing this training to the network!</w:t>
                                                </w:r>
                                              </w:p>
                                              <w:p w14:paraId="50248622"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243AAEE1"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The following opportunities are available:</w:t>
                                                </w:r>
                                              </w:p>
                                              <w:p w14:paraId="7A53B01F" w14:textId="77777777" w:rsidR="008229C9" w:rsidRPr="008229C9" w:rsidRDefault="008229C9" w:rsidP="008229C9">
                                                <w:pPr>
                                                  <w:numPr>
                                                    <w:ilvl w:val="0"/>
                                                    <w:numId w:val="1"/>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t>Introduction to Equity, Diversity, and Inclusion</w:t>
                                                </w:r>
                                              </w:p>
                                              <w:p w14:paraId="779892EA" w14:textId="77777777" w:rsidR="008229C9" w:rsidRPr="008229C9" w:rsidRDefault="008229C9" w:rsidP="008229C9">
                                                <w:pPr>
                                                  <w:numPr>
                                                    <w:ilvl w:val="0"/>
                                                    <w:numId w:val="1"/>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t>Power, Bias, and Privilege</w:t>
                                                </w:r>
                                              </w:p>
                                              <w:p w14:paraId="33490C60" w14:textId="77777777" w:rsidR="008229C9" w:rsidRPr="008229C9" w:rsidRDefault="008229C9" w:rsidP="008229C9">
                                                <w:pPr>
                                                  <w:numPr>
                                                    <w:ilvl w:val="0"/>
                                                    <w:numId w:val="1"/>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t>Unconscious Bias</w:t>
                                                </w:r>
                                              </w:p>
                                              <w:p w14:paraId="146C91F9" w14:textId="77777777" w:rsidR="008229C9" w:rsidRPr="008229C9" w:rsidRDefault="008229C9" w:rsidP="008229C9">
                                                <w:pPr>
                                                  <w:numPr>
                                                    <w:ilvl w:val="0"/>
                                                    <w:numId w:val="1"/>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t>Conversations on Decolonization</w:t>
                                                </w:r>
                                              </w:p>
                                              <w:p w14:paraId="2428C1CB" w14:textId="77777777" w:rsidR="008229C9" w:rsidRPr="008229C9" w:rsidRDefault="008229C9" w:rsidP="008229C9">
                                                <w:pPr>
                                                  <w:numPr>
                                                    <w:ilvl w:val="0"/>
                                                    <w:numId w:val="1"/>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t>Navigating Difficult Conversations</w:t>
                                                </w:r>
                                              </w:p>
                                              <w:p w14:paraId="4A9F5566" w14:textId="77777777" w:rsidR="008229C9" w:rsidRPr="008229C9" w:rsidRDefault="008229C9" w:rsidP="008229C9">
                                                <w:pPr>
                                                  <w:numPr>
                                                    <w:ilvl w:val="0"/>
                                                    <w:numId w:val="1"/>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t>Inclusive and Responsive Teaching</w:t>
                                                </w:r>
                                              </w:p>
                                              <w:p w14:paraId="5D9BFCED" w14:textId="77777777" w:rsidR="008229C9" w:rsidRPr="008229C9" w:rsidRDefault="008229C9" w:rsidP="008229C9">
                                                <w:pPr>
                                                  <w:numPr>
                                                    <w:ilvl w:val="0"/>
                                                    <w:numId w:val="1"/>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t>Call it Out</w:t>
                                                </w:r>
                                              </w:p>
                                            </w:tc>
                                          </w:tr>
                                        </w:tbl>
                                        <w:p w14:paraId="557A34D8"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50F66256"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5807CBE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1EA3ED32" w14:textId="77777777" w:rsidTr="008229C9">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8229C9" w:rsidRPr="008229C9" w14:paraId="2C4FF43F" w14:textId="77777777">
                                                  <w:tc>
                                                    <w:tcPr>
                                                      <w:tcW w:w="0" w:type="auto"/>
                                                      <w:tcMar>
                                                        <w:top w:w="0" w:type="dxa"/>
                                                        <w:left w:w="0" w:type="dxa"/>
                                                        <w:bottom w:w="0" w:type="dxa"/>
                                                        <w:right w:w="0" w:type="dxa"/>
                                                      </w:tcMar>
                                                      <w:hideMark/>
                                                    </w:tcPr>
                                                    <w:tbl>
                                                      <w:tblPr>
                                                        <w:tblW w:w="0" w:type="auto"/>
                                                        <w:jc w:val="center"/>
                                                        <w:shd w:val="clear" w:color="auto" w:fill="002771"/>
                                                        <w:tblCellMar>
                                                          <w:left w:w="0" w:type="dxa"/>
                                                          <w:right w:w="0" w:type="dxa"/>
                                                        </w:tblCellMar>
                                                        <w:tblLook w:val="04A0" w:firstRow="1" w:lastRow="0" w:firstColumn="1" w:lastColumn="0" w:noHBand="0" w:noVBand="1"/>
                                                      </w:tblPr>
                                                      <w:tblGrid>
                                                        <w:gridCol w:w="3331"/>
                                                      </w:tblGrid>
                                                      <w:tr w:rsidR="008229C9" w:rsidRPr="008229C9" w14:paraId="5EA8AB3E" w14:textId="77777777">
                                                        <w:trPr>
                                                          <w:jc w:val="center"/>
                                                        </w:trPr>
                                                        <w:tc>
                                                          <w:tcPr>
                                                            <w:tcW w:w="0" w:type="auto"/>
                                                            <w:shd w:val="clear" w:color="auto" w:fill="002771"/>
                                                            <w:tcMar>
                                                              <w:top w:w="135" w:type="dxa"/>
                                                              <w:left w:w="225" w:type="dxa"/>
                                                              <w:bottom w:w="150" w:type="dxa"/>
                                                              <w:right w:w="225" w:type="dxa"/>
                                                            </w:tcMar>
                                                            <w:hideMark/>
                                                          </w:tcPr>
                                                          <w:p w14:paraId="17276DB6" w14:textId="77777777" w:rsidR="008229C9" w:rsidRPr="008229C9" w:rsidRDefault="00617073" w:rsidP="008229C9">
                                                            <w:pPr>
                                                              <w:spacing w:after="0" w:line="240" w:lineRule="auto"/>
                                                              <w:jc w:val="center"/>
                                                              <w:rPr>
                                                                <w:rFonts w:ascii="Arial" w:eastAsia="Times New Roman" w:hAnsi="Arial" w:cs="Arial"/>
                                                                <w:color w:val="FFFFFF"/>
                                                                <w:sz w:val="21"/>
                                                                <w:szCs w:val="21"/>
                                                                <w:lang w:eastAsia="en-CA"/>
                                                              </w:rPr>
                                                            </w:pPr>
                                                            <w:hyperlink r:id="rId31" w:anchor="Self-GuidedPDL" w:history="1">
                                                              <w:r w:rsidR="008229C9" w:rsidRPr="008229C9">
                                                                <w:rPr>
                                                                  <w:rFonts w:ascii="Arial" w:eastAsia="Times New Roman" w:hAnsi="Arial" w:cs="Arial"/>
                                                                  <w:b/>
                                                                  <w:bCs/>
                                                                  <w:color w:val="FFFFFF"/>
                                                                  <w:sz w:val="24"/>
                                                                  <w:szCs w:val="24"/>
                                                                  <w:u w:val="single"/>
                                                                  <w:lang w:eastAsia="en-CA"/>
                                                                </w:rPr>
                                                                <w:t>Self-Guided EDII learning</w:t>
                                                              </w:r>
                                                            </w:hyperlink>
                                                          </w:p>
                                                        </w:tc>
                                                      </w:tr>
                                                    </w:tbl>
                                                    <w:p w14:paraId="07BE5859" w14:textId="77777777" w:rsidR="008229C9" w:rsidRPr="008229C9" w:rsidRDefault="008229C9" w:rsidP="008229C9">
                                                      <w:pPr>
                                                        <w:spacing w:after="0" w:line="240" w:lineRule="auto"/>
                                                        <w:jc w:val="center"/>
                                                        <w:rPr>
                                                          <w:rFonts w:ascii="Arial" w:eastAsia="Times New Roman" w:hAnsi="Arial" w:cs="Arial"/>
                                                          <w:color w:val="FFFFFF"/>
                                                          <w:sz w:val="21"/>
                                                          <w:szCs w:val="21"/>
                                                          <w:lang w:eastAsia="en-CA"/>
                                                        </w:rPr>
                                                      </w:pPr>
                                                    </w:p>
                                                  </w:tc>
                                                </w:tr>
                                              </w:tbl>
                                              <w:p w14:paraId="1259EB48" w14:textId="77777777" w:rsidR="008229C9" w:rsidRPr="008229C9" w:rsidRDefault="008229C9" w:rsidP="008229C9">
                                                <w:pPr>
                                                  <w:spacing w:after="0" w:line="240" w:lineRule="auto"/>
                                                  <w:rPr>
                                                    <w:rFonts w:ascii="Arial" w:eastAsia="Times New Roman" w:hAnsi="Arial" w:cs="Arial"/>
                                                    <w:color w:val="FFFFFF"/>
                                                    <w:sz w:val="21"/>
                                                    <w:szCs w:val="21"/>
                                                    <w:lang w:eastAsia="en-CA"/>
                                                  </w:rPr>
                                                </w:pPr>
                                              </w:p>
                                            </w:tc>
                                          </w:tr>
                                        </w:tbl>
                                        <w:p w14:paraId="11CF47F2"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3E265793"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8AA0FE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6A56C4D7" w14:textId="77777777" w:rsidTr="008229C9">
                                            <w:tc>
                                              <w:tcPr>
                                                <w:tcW w:w="0" w:type="auto"/>
                                                <w:tcMar>
                                                  <w:top w:w="150" w:type="dxa"/>
                                                  <w:left w:w="300" w:type="dxa"/>
                                                  <w:bottom w:w="150" w:type="dxa"/>
                                                  <w:right w:w="300" w:type="dxa"/>
                                                </w:tcMar>
                                                <w:hideMark/>
                                              </w:tcPr>
                                              <w:p w14:paraId="5FFA8981"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2979F14E"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462B1633"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Tahoma" w:eastAsia="Times New Roman" w:hAnsi="Tahoma" w:cs="Tahoma"/>
                                                    <w:b/>
                                                    <w:bCs/>
                                                    <w:color w:val="000000"/>
                                                    <w:sz w:val="30"/>
                                                    <w:szCs w:val="30"/>
                                                    <w:lang w:eastAsia="en-CA"/>
                                                  </w:rPr>
                                                  <w:t>﻿</w:t>
                                                </w:r>
                                                <w:r w:rsidRPr="008229C9">
                                                  <w:rPr>
                                                    <w:rFonts w:ascii="Arial" w:eastAsia="Times New Roman" w:hAnsi="Arial" w:cs="Arial"/>
                                                    <w:b/>
                                                    <w:bCs/>
                                                    <w:color w:val="000000"/>
                                                    <w:sz w:val="30"/>
                                                    <w:szCs w:val="30"/>
                                                    <w:lang w:eastAsia="en-CA"/>
                                                  </w:rPr>
                                                  <w:t>Previously Recorded Sessions available</w:t>
                                                </w:r>
                                                <w:r w:rsidRPr="008229C9">
                                                  <w:rPr>
                                                    <w:rFonts w:ascii="Arial" w:eastAsia="Times New Roman" w:hAnsi="Arial" w:cs="Arial"/>
                                                    <w:b/>
                                                    <w:bCs/>
                                                    <w:color w:val="000000"/>
                                                    <w:sz w:val="26"/>
                                                    <w:szCs w:val="26"/>
                                                    <w:lang w:eastAsia="en-CA"/>
                                                  </w:rPr>
                                                  <w:t>  </w:t>
                                                </w:r>
                                              </w:p>
                                              <w:p w14:paraId="7DFF8CB3"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4FC597A0"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We have updated the Professional Development and Learning series website to improve navigation and provide access to previously recorded sessions. Further sessions will be added, so be sure to check in with the website in the future! </w:t>
                                                </w:r>
                                              </w:p>
                                            </w:tc>
                                          </w:tr>
                                        </w:tbl>
                                        <w:p w14:paraId="1DCA65A4"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2F3019A2"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4ED00C7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35E6A62D" w14:textId="77777777" w:rsidTr="008229C9">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8229C9" w:rsidRPr="008229C9" w14:paraId="7B6BFE36" w14:textId="77777777">
                                                  <w:tc>
                                                    <w:tcPr>
                                                      <w:tcW w:w="0" w:type="auto"/>
                                                      <w:tcMar>
                                                        <w:top w:w="0" w:type="dxa"/>
                                                        <w:left w:w="0" w:type="dxa"/>
                                                        <w:bottom w:w="0" w:type="dxa"/>
                                                        <w:right w:w="0" w:type="dxa"/>
                                                      </w:tcMar>
                                                      <w:hideMark/>
                                                    </w:tcPr>
                                                    <w:tbl>
                                                      <w:tblPr>
                                                        <w:tblW w:w="0" w:type="auto"/>
                                                        <w:jc w:val="center"/>
                                                        <w:shd w:val="clear" w:color="auto" w:fill="002771"/>
                                                        <w:tblCellMar>
                                                          <w:left w:w="0" w:type="dxa"/>
                                                          <w:right w:w="0" w:type="dxa"/>
                                                        </w:tblCellMar>
                                                        <w:tblLook w:val="04A0" w:firstRow="1" w:lastRow="0" w:firstColumn="1" w:lastColumn="0" w:noHBand="0" w:noVBand="1"/>
                                                      </w:tblPr>
                                                      <w:tblGrid>
                                                        <w:gridCol w:w="3959"/>
                                                      </w:tblGrid>
                                                      <w:tr w:rsidR="008229C9" w:rsidRPr="008229C9" w14:paraId="2F9FA45B" w14:textId="77777777">
                                                        <w:trPr>
                                                          <w:jc w:val="center"/>
                                                        </w:trPr>
                                                        <w:tc>
                                                          <w:tcPr>
                                                            <w:tcW w:w="0" w:type="auto"/>
                                                            <w:shd w:val="clear" w:color="auto" w:fill="002771"/>
                                                            <w:tcMar>
                                                              <w:top w:w="135" w:type="dxa"/>
                                                              <w:left w:w="225" w:type="dxa"/>
                                                              <w:bottom w:w="150" w:type="dxa"/>
                                                              <w:right w:w="225" w:type="dxa"/>
                                                            </w:tcMar>
                                                            <w:hideMark/>
                                                          </w:tcPr>
                                                          <w:p w14:paraId="63542F18" w14:textId="77777777" w:rsidR="008229C9" w:rsidRPr="008229C9" w:rsidRDefault="00617073" w:rsidP="008229C9">
                                                            <w:pPr>
                                                              <w:spacing w:after="0" w:line="240" w:lineRule="auto"/>
                                                              <w:jc w:val="center"/>
                                                              <w:rPr>
                                                                <w:rFonts w:ascii="Arial" w:eastAsia="Times New Roman" w:hAnsi="Arial" w:cs="Arial"/>
                                                                <w:color w:val="FFFFFF"/>
                                                                <w:sz w:val="21"/>
                                                                <w:szCs w:val="21"/>
                                                                <w:lang w:eastAsia="en-CA"/>
                                                              </w:rPr>
                                                            </w:pPr>
                                                            <w:hyperlink r:id="rId32" w:anchor="RecordedPDL" w:history="1">
                                                              <w:r w:rsidR="008229C9" w:rsidRPr="008229C9">
                                                                <w:rPr>
                                                                  <w:rFonts w:ascii="Arial" w:eastAsia="Times New Roman" w:hAnsi="Arial" w:cs="Arial"/>
                                                                  <w:b/>
                                                                  <w:bCs/>
                                                                  <w:color w:val="FFFFFF"/>
                                                                  <w:sz w:val="24"/>
                                                                  <w:szCs w:val="24"/>
                                                                  <w:u w:val="single"/>
                                                                  <w:lang w:eastAsia="en-CA"/>
                                                                </w:rPr>
                                                                <w:t>Previously Recorded Sessions</w:t>
                                                              </w:r>
                                                            </w:hyperlink>
                                                          </w:p>
                                                        </w:tc>
                                                      </w:tr>
                                                    </w:tbl>
                                                    <w:p w14:paraId="1A70FB79" w14:textId="77777777" w:rsidR="008229C9" w:rsidRPr="008229C9" w:rsidRDefault="008229C9" w:rsidP="008229C9">
                                                      <w:pPr>
                                                        <w:spacing w:after="0" w:line="240" w:lineRule="auto"/>
                                                        <w:jc w:val="center"/>
                                                        <w:rPr>
                                                          <w:rFonts w:ascii="Arial" w:eastAsia="Times New Roman" w:hAnsi="Arial" w:cs="Arial"/>
                                                          <w:color w:val="FFFFFF"/>
                                                          <w:sz w:val="21"/>
                                                          <w:szCs w:val="21"/>
                                                          <w:lang w:eastAsia="en-CA"/>
                                                        </w:rPr>
                                                      </w:pPr>
                                                    </w:p>
                                                  </w:tc>
                                                </w:tr>
                                              </w:tbl>
                                              <w:p w14:paraId="790452BA" w14:textId="77777777" w:rsidR="008229C9" w:rsidRPr="008229C9" w:rsidRDefault="008229C9" w:rsidP="008229C9">
                                                <w:pPr>
                                                  <w:spacing w:after="0" w:line="240" w:lineRule="auto"/>
                                                  <w:rPr>
                                                    <w:rFonts w:ascii="Arial" w:eastAsia="Times New Roman" w:hAnsi="Arial" w:cs="Arial"/>
                                                    <w:color w:val="FFFFFF"/>
                                                    <w:sz w:val="21"/>
                                                    <w:szCs w:val="21"/>
                                                    <w:lang w:eastAsia="en-CA"/>
                                                  </w:rPr>
                                                </w:pPr>
                                              </w:p>
                                            </w:tc>
                                          </w:tr>
                                        </w:tbl>
                                        <w:p w14:paraId="6C81E8E2"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1E7A9CC7"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FDED9A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02A6373C"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2329A8F4" w14:textId="77777777">
                                                  <w:trPr>
                                                    <w:trHeight w:val="15"/>
                                                    <w:jc w:val="center"/>
                                                  </w:trPr>
                                                  <w:tc>
                                                    <w:tcPr>
                                                      <w:tcW w:w="5000" w:type="pct"/>
                                                      <w:tcMar>
                                                        <w:top w:w="0" w:type="dxa"/>
                                                        <w:left w:w="0" w:type="dxa"/>
                                                        <w:bottom w:w="285" w:type="dxa"/>
                                                        <w:right w:w="0" w:type="dxa"/>
                                                      </w:tcMar>
                                                      <w:hideMark/>
                                                    </w:tcPr>
                                                    <w:p w14:paraId="60DD4194" w14:textId="3351CCAB"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19BBB659" wp14:editId="0F5B0EC1">
                                                            <wp:extent cx="47625"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043587C"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3DA1B663"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23506C14"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21F5775F"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3313A67E"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6A78CF6" w14:textId="77777777">
                                                  <w:trPr>
                                                    <w:trHeight w:val="15"/>
                                                    <w:jc w:val="center"/>
                                                  </w:trPr>
                                                  <w:tc>
                                                    <w:tcPr>
                                                      <w:tcW w:w="5000" w:type="pct"/>
                                                      <w:tcMar>
                                                        <w:top w:w="0" w:type="dxa"/>
                                                        <w:left w:w="0" w:type="dxa"/>
                                                        <w:bottom w:w="150" w:type="dxa"/>
                                                        <w:right w:w="0" w:type="dxa"/>
                                                      </w:tcMar>
                                                      <w:hideMark/>
                                                    </w:tcPr>
                                                    <w:p w14:paraId="5F4F0CB6" w14:textId="23AF912B"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514F30A6" wp14:editId="351C8F3B">
                                                            <wp:extent cx="47625"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4D7BA52"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13E70D49"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60F146C9"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EBC502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53BA8BF4" w14:textId="77777777" w:rsidTr="008229C9">
                                            <w:tc>
                                              <w:tcPr>
                                                <w:tcW w:w="0" w:type="auto"/>
                                                <w:hideMark/>
                                              </w:tcPr>
                                              <w:p w14:paraId="23356D9B" w14:textId="7533EDED"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lastRenderedPageBreak/>
                                                  <w:drawing>
                                                    <wp:inline distT="0" distB="0" distL="0" distR="0" wp14:anchorId="660A40FA" wp14:editId="49E40248">
                                                      <wp:extent cx="6324901" cy="266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0103" cy="2669194"/>
                                                              </a:xfrm>
                                                              <a:prstGeom prst="rect">
                                                                <a:avLst/>
                                                              </a:prstGeom>
                                                              <a:noFill/>
                                                              <a:ln>
                                                                <a:noFill/>
                                                              </a:ln>
                                                            </pic:spPr>
                                                          </pic:pic>
                                                        </a:graphicData>
                                                      </a:graphic>
                                                    </wp:inline>
                                                  </w:drawing>
                                                </w:r>
                                              </w:p>
                                            </w:tc>
                                          </w:tr>
                                        </w:tbl>
                                        <w:p w14:paraId="3697F5C5"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195B8385"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5D8E2A43" w14:textId="77777777">
                                      <w:trPr>
                                        <w:jc w:val="center"/>
                                      </w:trPr>
                                      <w:tc>
                                        <w:tcPr>
                                          <w:tcW w:w="5000" w:type="pct"/>
                                          <w:shd w:val="clear" w:color="auto" w:fill="CDD7EE"/>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0BD1D48E" w14:textId="77777777" w:rsidTr="008229C9">
                                            <w:tc>
                                              <w:tcPr>
                                                <w:tcW w:w="0" w:type="auto"/>
                                                <w:tcMar>
                                                  <w:top w:w="150" w:type="dxa"/>
                                                  <w:left w:w="300" w:type="dxa"/>
                                                  <w:bottom w:w="150" w:type="dxa"/>
                                                  <w:right w:w="300" w:type="dxa"/>
                                                </w:tcMar>
                                                <w:hideMark/>
                                              </w:tcPr>
                                              <w:p w14:paraId="66D14454"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403F42"/>
                                                    <w:sz w:val="30"/>
                                                    <w:szCs w:val="30"/>
                                                    <w:lang w:eastAsia="en-CA"/>
                                                  </w:rPr>
                                                  <w:t>Tools from the Couch</w:t>
                                                </w:r>
                                              </w:p>
                                              <w:p w14:paraId="05374181"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33D8B66C"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t>Tools from the Couch is back! This is an opportunity to share the diverse expertise that exists in the astroparticle physics community on different computational (or otherwise!) tools that we use for our research. Sign up to lead your own session on a research tool: </w:t>
                                                </w:r>
                                                <w:hyperlink r:id="rId34" w:tgtFrame="_blank" w:history="1">
                                                  <w:r w:rsidRPr="008229C9">
                                                    <w:rPr>
                                                      <w:rFonts w:ascii="Arial" w:eastAsia="Times New Roman" w:hAnsi="Arial" w:cs="Arial"/>
                                                      <w:color w:val="002771"/>
                                                      <w:sz w:val="21"/>
                                                      <w:szCs w:val="21"/>
                                                      <w:u w:val="single"/>
                                                      <w:lang w:eastAsia="en-CA"/>
                                                    </w:rPr>
                                                    <w:t>https://forms.office.com/r/A09FfhAh0Q</w:t>
                                                  </w:r>
                                                </w:hyperlink>
                                                <w:r w:rsidRPr="008229C9">
                                                  <w:rPr>
                                                    <w:rFonts w:ascii="Arial" w:eastAsia="Times New Roman" w:hAnsi="Arial" w:cs="Arial"/>
                                                    <w:color w:val="403F42"/>
                                                    <w:sz w:val="21"/>
                                                    <w:szCs w:val="21"/>
                                                    <w:lang w:eastAsia="en-CA"/>
                                                  </w:rPr>
                                                  <w:t>.</w:t>
                                                </w:r>
                                              </w:p>
                                              <w:p w14:paraId="1BDB2ECB"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429EE841"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403F42"/>
                                                    <w:sz w:val="21"/>
                                                    <w:szCs w:val="21"/>
                                                    <w:lang w:eastAsia="en-CA"/>
                                                  </w:rPr>
                                                  <w:t>Wednesday, July 7th, 2021: Parallelization and Message Passing Interface (MPI: Distributed Memory)</w:t>
                                                </w:r>
                                              </w:p>
                                              <w:p w14:paraId="6540DC87"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t>Lead: Mark Richardson</w:t>
                                                </w:r>
                                              </w:p>
                                              <w:p w14:paraId="04591BDC"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698E8137"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t xml:space="preserve">Modern simulations and data analysis often relies on parallelization, where multiple processors either work together on small sub-task of your </w:t>
                                                </w:r>
                                                <w:proofErr w:type="gramStart"/>
                                                <w:r w:rsidRPr="008229C9">
                                                  <w:rPr>
                                                    <w:rFonts w:ascii="Arial" w:eastAsia="Times New Roman" w:hAnsi="Arial" w:cs="Arial"/>
                                                    <w:color w:val="403F42"/>
                                                    <w:sz w:val="21"/>
                                                    <w:szCs w:val="21"/>
                                                    <w:lang w:eastAsia="en-CA"/>
                                                  </w:rPr>
                                                  <w:t>code, or</w:t>
                                                </w:r>
                                                <w:proofErr w:type="gramEnd"/>
                                                <w:r w:rsidRPr="008229C9">
                                                  <w:rPr>
                                                    <w:rFonts w:ascii="Arial" w:eastAsia="Times New Roman" w:hAnsi="Arial" w:cs="Arial"/>
                                                    <w:color w:val="403F42"/>
                                                    <w:sz w:val="21"/>
                                                    <w:szCs w:val="21"/>
                                                    <w:lang w:eastAsia="en-CA"/>
                                                  </w:rPr>
                                                  <w:t xml:space="preserve"> divide and conquer larger work. In this session I will give a brief recap of parallelization, then dive into detail with distributed memory parallelization with MPI (Message Passing Interface). I will showcase converting some serial codes into parallel and highlight speed-up gains. This session will be a prerequisite for the CAC session on July 21st.</w:t>
                                                </w:r>
                                              </w:p>
                                              <w:p w14:paraId="1B0000F6"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6A319902" w14:textId="40871F75" w:rsidR="008229C9" w:rsidRDefault="008229C9" w:rsidP="008229C9">
                                                <w:pPr>
                                                  <w:spacing w:after="0" w:line="240" w:lineRule="auto"/>
                                                  <w:rPr>
                                                    <w:rFonts w:ascii="Arial" w:eastAsia="Times New Roman" w:hAnsi="Arial" w:cs="Arial"/>
                                                    <w:color w:val="403F42"/>
                                                    <w:sz w:val="21"/>
                                                    <w:szCs w:val="21"/>
                                                    <w:lang w:eastAsia="en-CA"/>
                                                  </w:rPr>
                                                </w:pPr>
                                                <w:r w:rsidRPr="008229C9">
                                                  <w:rPr>
                                                    <w:rFonts w:ascii="Arial" w:eastAsia="Times New Roman" w:hAnsi="Arial" w:cs="Arial"/>
                                                    <w:color w:val="403F42"/>
                                                    <w:sz w:val="21"/>
                                                    <w:szCs w:val="21"/>
                                                    <w:lang w:eastAsia="en-CA"/>
                                                  </w:rPr>
                                                  <w:t>Zoom details to come. </w:t>
                                                </w:r>
                                                <w:hyperlink r:id="rId35" w:tgtFrame="_blank" w:history="1">
                                                  <w:r w:rsidRPr="008229C9">
                                                    <w:rPr>
                                                      <w:rFonts w:ascii="Arial" w:eastAsia="Times New Roman" w:hAnsi="Arial" w:cs="Arial"/>
                                                      <w:color w:val="002771"/>
                                                      <w:sz w:val="21"/>
                                                      <w:szCs w:val="21"/>
                                                      <w:u w:val="single"/>
                                                      <w:lang w:eastAsia="en-CA"/>
                                                    </w:rPr>
                                                    <w:t>Please register here</w:t>
                                                  </w:r>
                                                </w:hyperlink>
                                                <w:r w:rsidRPr="008229C9">
                                                  <w:rPr>
                                                    <w:rFonts w:ascii="Arial" w:eastAsia="Times New Roman" w:hAnsi="Arial" w:cs="Arial"/>
                                                    <w:color w:val="403F42"/>
                                                    <w:sz w:val="21"/>
                                                    <w:szCs w:val="21"/>
                                                    <w:lang w:eastAsia="en-CA"/>
                                                  </w:rPr>
                                                  <w:t>.</w:t>
                                                </w:r>
                                              </w:p>
                                              <w:p w14:paraId="1ACEA785"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0BC7D20C"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tc>
                                          </w:tr>
                                        </w:tbl>
                                        <w:p w14:paraId="0BD3F5ED"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31F829C7"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2E305DF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556057BE" w14:textId="77777777" w:rsidTr="008229C9">
                                            <w:tc>
                                              <w:tcPr>
                                                <w:tcW w:w="0" w:type="auto"/>
                                                <w:shd w:val="clear" w:color="auto" w:fill="000000" w:themeFill="text1"/>
                                                <w:hideMark/>
                                              </w:tcPr>
                                              <w:p w14:paraId="18677E2E" w14:textId="4C70896B"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lastRenderedPageBreak/>
                                                  <w:drawing>
                                                    <wp:inline distT="0" distB="0" distL="0" distR="0" wp14:anchorId="326B9FB9" wp14:editId="081944C9">
                                                      <wp:extent cx="5715000"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6C12F43B"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1091A12E"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3F39B2CC"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27BC2A6E" w14:textId="77777777" w:rsidTr="008229C9">
                                            <w:tc>
                                              <w:tcPr>
                                                <w:tcW w:w="0" w:type="auto"/>
                                                <w:tcMar>
                                                  <w:top w:w="150" w:type="dxa"/>
                                                  <w:left w:w="300" w:type="dxa"/>
                                                  <w:bottom w:w="150" w:type="dxa"/>
                                                  <w:right w:w="300" w:type="dxa"/>
                                                </w:tcMar>
                                                <w:hideMark/>
                                              </w:tcPr>
                                              <w:p w14:paraId="3DE10A06"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FFFFFF"/>
                                                    <w:sz w:val="30"/>
                                                    <w:szCs w:val="30"/>
                                                    <w:lang w:eastAsia="en-CA"/>
                                                  </w:rPr>
                                                  <w:t>“</w:t>
                                                </w:r>
                                                <w:proofErr w:type="spellStart"/>
                                                <w:r w:rsidRPr="008229C9">
                                                  <w:rPr>
                                                    <w:rFonts w:ascii="Arial" w:eastAsia="Times New Roman" w:hAnsi="Arial" w:cs="Arial"/>
                                                    <w:b/>
                                                    <w:bCs/>
                                                    <w:color w:val="FFFFFF"/>
                                                    <w:sz w:val="30"/>
                                                    <w:szCs w:val="30"/>
                                                    <w:lang w:eastAsia="en-CA"/>
                                                  </w:rPr>
                                                  <w:t>Ghosttrap</w:t>
                                                </w:r>
                                                <w:proofErr w:type="spellEnd"/>
                                                <w:r w:rsidRPr="008229C9">
                                                  <w:rPr>
                                                    <w:rFonts w:ascii="Arial" w:eastAsia="Times New Roman" w:hAnsi="Arial" w:cs="Arial"/>
                                                    <w:b/>
                                                    <w:bCs/>
                                                    <w:color w:val="FFFFFF"/>
                                                    <w:sz w:val="30"/>
                                                    <w:szCs w:val="30"/>
                                                    <w:lang w:eastAsia="en-CA"/>
                                                  </w:rPr>
                                                  <w:t>” with Nadia Lichtig</w:t>
                                                </w:r>
                                              </w:p>
                                              <w:p w14:paraId="7D4A5760"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2806FDDB"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FFFFFF"/>
                                                    <w:sz w:val="21"/>
                                                    <w:szCs w:val="21"/>
                                                    <w:lang w:eastAsia="en-CA"/>
                                                  </w:rPr>
                                                  <w:t>Wednesday 16 June from 3—4:30 pm EDT</w:t>
                                                </w:r>
                                              </w:p>
                                              <w:p w14:paraId="2F457754"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6FF90E8" w14:textId="77777777" w:rsidR="008229C9" w:rsidRPr="008229C9" w:rsidRDefault="00617073" w:rsidP="008229C9">
                                                <w:pPr>
                                                  <w:spacing w:after="0" w:line="240" w:lineRule="auto"/>
                                                  <w:rPr>
                                                    <w:rFonts w:ascii="Arial" w:eastAsia="Times New Roman" w:hAnsi="Arial" w:cs="Arial"/>
                                                    <w:color w:val="403F42"/>
                                                    <w:sz w:val="18"/>
                                                    <w:szCs w:val="18"/>
                                                    <w:lang w:eastAsia="en-CA"/>
                                                  </w:rPr>
                                                </w:pPr>
                                                <w:hyperlink r:id="rId37" w:tgtFrame="_blank" w:history="1">
                                                  <w:r w:rsidR="008229C9" w:rsidRPr="008229C9">
                                                    <w:rPr>
                                                      <w:rFonts w:ascii="Arial" w:eastAsia="Times New Roman" w:hAnsi="Arial" w:cs="Arial"/>
                                                      <w:b/>
                                                      <w:bCs/>
                                                      <w:color w:val="FFFFFF"/>
                                                      <w:sz w:val="21"/>
                                                      <w:szCs w:val="21"/>
                                                      <w:u w:val="single"/>
                                                      <w:lang w:eastAsia="en-CA"/>
                                                    </w:rPr>
                                                    <w:t>Drift: Art and Dark Matter</w:t>
                                                  </w:r>
                                                </w:hyperlink>
                                                <w:r w:rsidR="008229C9" w:rsidRPr="008229C9">
                                                  <w:rPr>
                                                    <w:rFonts w:ascii="Arial" w:eastAsia="Times New Roman" w:hAnsi="Arial" w:cs="Arial"/>
                                                    <w:color w:val="FFFFFF"/>
                                                    <w:sz w:val="21"/>
                                                    <w:szCs w:val="21"/>
                                                    <w:lang w:eastAsia="en-CA"/>
                                                  </w:rPr>
                                                  <w:t> artist Nadia Lichtig presents a 15-minute performance, </w:t>
                                                </w:r>
                                                <w:proofErr w:type="spellStart"/>
                                                <w:r w:rsidR="008229C9" w:rsidRPr="008229C9">
                                                  <w:rPr>
                                                    <w:rFonts w:ascii="Arial" w:eastAsia="Times New Roman" w:hAnsi="Arial" w:cs="Arial"/>
                                                    <w:color w:val="FFFFFF"/>
                                                    <w:sz w:val="21"/>
                                                    <w:szCs w:val="21"/>
                                                    <w:lang w:eastAsia="en-CA"/>
                                                  </w:rPr>
                                                  <w:t>Ghosttrap</w:t>
                                                </w:r>
                                                <w:proofErr w:type="spellEnd"/>
                                                <w:r w:rsidR="008229C9" w:rsidRPr="008229C9">
                                                  <w:rPr>
                                                    <w:rFonts w:ascii="Arial" w:eastAsia="Times New Roman" w:hAnsi="Arial" w:cs="Arial"/>
                                                    <w:color w:val="FFFFFF"/>
                                                    <w:sz w:val="21"/>
                                                    <w:szCs w:val="21"/>
                                                    <w:lang w:eastAsia="en-CA"/>
                                                  </w:rPr>
                                                  <w:t>, followed by a conversation with Sunny Kerr, Curator of Contemporary Art. Sign up to save your spot in this free program.</w:t>
                                                </w:r>
                                              </w:p>
                                              <w:p w14:paraId="6566E161"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36E142EB"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FFFFFF"/>
                                                    <w:sz w:val="21"/>
                                                    <w:szCs w:val="21"/>
                                                    <w:lang w:eastAsia="en-CA"/>
                                                  </w:rPr>
                                                  <w:t>In this ongoing and evolving project, Lichtig collects stories of individual fears. In </w:t>
                                                </w:r>
                                                <w:proofErr w:type="spellStart"/>
                                                <w:r w:rsidRPr="008229C9">
                                                  <w:rPr>
                                                    <w:rFonts w:ascii="Arial" w:eastAsia="Times New Roman" w:hAnsi="Arial" w:cs="Arial"/>
                                                    <w:color w:val="FFFFFF"/>
                                                    <w:sz w:val="21"/>
                                                    <w:szCs w:val="21"/>
                                                    <w:lang w:eastAsia="en-CA"/>
                                                  </w:rPr>
                                                  <w:t>Ghosttrap</w:t>
                                                </w:r>
                                                <w:proofErr w:type="spellEnd"/>
                                                <w:r w:rsidRPr="008229C9">
                                                  <w:rPr>
                                                    <w:rFonts w:ascii="Arial" w:eastAsia="Times New Roman" w:hAnsi="Arial" w:cs="Arial"/>
                                                    <w:color w:val="FFFFFF"/>
                                                    <w:sz w:val="21"/>
                                                    <w:szCs w:val="21"/>
                                                    <w:lang w:eastAsia="en-CA"/>
                                                  </w:rPr>
                                                  <w:t>, she gathers these testimonies from interviews during her travels and makes long exposure photographs referring to them. In this version, she integrates a new photograph taken deep underground at SNOLAB. In the performance, the artist recounts the stories while listening to the interviews via headphones, echoing them aloud and assigning pictures to them. The performance catches the particularities of the language of each of the speakers and investigates how the repressed, interiority and the subjective appears in speech, and how mental images arise. Depending on the context, </w:t>
                                                </w:r>
                                                <w:proofErr w:type="spellStart"/>
                                                <w:r w:rsidRPr="008229C9">
                                                  <w:rPr>
                                                    <w:rFonts w:ascii="Arial" w:eastAsia="Times New Roman" w:hAnsi="Arial" w:cs="Arial"/>
                                                    <w:color w:val="FFFFFF"/>
                                                    <w:sz w:val="21"/>
                                                    <w:szCs w:val="21"/>
                                                    <w:lang w:eastAsia="en-CA"/>
                                                  </w:rPr>
                                                  <w:t>Ghosttrap</w:t>
                                                </w:r>
                                                <w:proofErr w:type="spellEnd"/>
                                                <w:r w:rsidRPr="008229C9">
                                                  <w:rPr>
                                                    <w:rFonts w:ascii="Arial" w:eastAsia="Times New Roman" w:hAnsi="Arial" w:cs="Arial"/>
                                                    <w:color w:val="FFFFFF"/>
                                                    <w:sz w:val="21"/>
                                                    <w:szCs w:val="21"/>
                                                    <w:lang w:eastAsia="en-CA"/>
                                                  </w:rPr>
                                                  <w:t> is shown as a performance or in the form of an installation in two distinct rooms (photography, silkscreen prints, lights, timer)</w:t>
                                                </w:r>
                                              </w:p>
                                              <w:p w14:paraId="7AD114CC"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4217D7BC" w14:textId="77777777" w:rsidR="008229C9" w:rsidRPr="008229C9" w:rsidRDefault="00617073" w:rsidP="008229C9">
                                                <w:pPr>
                                                  <w:numPr>
                                                    <w:ilvl w:val="0"/>
                                                    <w:numId w:val="2"/>
                                                  </w:numPr>
                                                  <w:spacing w:after="0" w:line="240" w:lineRule="auto"/>
                                                  <w:ind w:left="1320"/>
                                                  <w:rPr>
                                                    <w:rFonts w:ascii="Arial" w:eastAsia="Times New Roman" w:hAnsi="Arial" w:cs="Arial"/>
                                                    <w:color w:val="FFFFFF"/>
                                                    <w:sz w:val="24"/>
                                                    <w:szCs w:val="24"/>
                                                    <w:lang w:eastAsia="en-CA"/>
                                                  </w:rPr>
                                                </w:pPr>
                                                <w:hyperlink r:id="rId38" w:tgtFrame="_blank" w:history="1">
                                                  <w:r w:rsidR="008229C9" w:rsidRPr="008229C9">
                                                    <w:rPr>
                                                      <w:rFonts w:ascii="Arial" w:eastAsia="Times New Roman" w:hAnsi="Arial" w:cs="Arial"/>
                                                      <w:b/>
                                                      <w:bCs/>
                                                      <w:color w:val="FFFFFF"/>
                                                      <w:sz w:val="24"/>
                                                      <w:szCs w:val="24"/>
                                                      <w:u w:val="single"/>
                                                      <w:lang w:eastAsia="en-CA"/>
                                                    </w:rPr>
                                                    <w:t>Register here </w:t>
                                                  </w:r>
                                                </w:hyperlink>
                                              </w:p>
                                            </w:tc>
                                          </w:tr>
                                        </w:tbl>
                                        <w:p w14:paraId="78B47D59"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238D1281"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37406613"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39542BFB"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377528B2" w14:textId="77777777">
                                                  <w:trPr>
                                                    <w:trHeight w:val="15"/>
                                                    <w:jc w:val="center"/>
                                                  </w:trPr>
                                                  <w:tc>
                                                    <w:tcPr>
                                                      <w:tcW w:w="5000" w:type="pct"/>
                                                      <w:tcMar>
                                                        <w:top w:w="0" w:type="dxa"/>
                                                        <w:left w:w="0" w:type="dxa"/>
                                                        <w:bottom w:w="150" w:type="dxa"/>
                                                        <w:right w:w="0" w:type="dxa"/>
                                                      </w:tcMar>
                                                      <w:hideMark/>
                                                    </w:tcPr>
                                                    <w:p w14:paraId="760BA2E5" w14:textId="185211A9"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65DB3B12" wp14:editId="123BB9C2">
                                                            <wp:extent cx="47625"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4A71819"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6D281F29"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3C98BC3F"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53CAA637" w14:textId="77777777">
                                      <w:trPr>
                                        <w:jc w:val="center"/>
                                      </w:trPr>
                                      <w:tc>
                                        <w:tcPr>
                                          <w:tcW w:w="5000" w:type="pct"/>
                                          <w:shd w:val="clear" w:color="auto" w:fill="CDD7EE"/>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069FB126" w14:textId="77777777" w:rsidTr="008229C9">
                                            <w:tc>
                                              <w:tcPr>
                                                <w:tcW w:w="0" w:type="auto"/>
                                                <w:tcMar>
                                                  <w:top w:w="150" w:type="dxa"/>
                                                  <w:left w:w="300" w:type="dxa"/>
                                                  <w:bottom w:w="150" w:type="dxa"/>
                                                  <w:right w:w="300" w:type="dxa"/>
                                                </w:tcMar>
                                                <w:hideMark/>
                                              </w:tcPr>
                                              <w:p w14:paraId="4A7A9274"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000000"/>
                                                    <w:sz w:val="30"/>
                                                    <w:szCs w:val="30"/>
                                                    <w:lang w:eastAsia="en-CA"/>
                                                  </w:rPr>
                                                  <w:t>Upcoming SNOLAB Seminars</w:t>
                                                </w:r>
                                              </w:p>
                                              <w:p w14:paraId="5B51569D"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5A74A325" w14:textId="77777777" w:rsidR="008229C9" w:rsidRPr="008229C9" w:rsidRDefault="008229C9" w:rsidP="008229C9">
                                                <w:pPr>
                                                  <w:numPr>
                                                    <w:ilvl w:val="0"/>
                                                    <w:numId w:val="3"/>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t>06-25 TRISEP Colloquium: Prof. LOUIS LYONS (Oxford &amp; Imperial College London) – </w:t>
                                                </w:r>
                                                <w:r w:rsidRPr="008229C9">
                                                  <w:rPr>
                                                    <w:rFonts w:ascii="Arial" w:eastAsia="Times New Roman" w:hAnsi="Arial" w:cs="Arial"/>
                                                    <w:b/>
                                                    <w:bCs/>
                                                    <w:color w:val="000000"/>
                                                    <w:sz w:val="21"/>
                                                    <w:szCs w:val="21"/>
                                                    <w:lang w:eastAsia="en-CA"/>
                                                  </w:rPr>
                                                  <w:t>What is Probability?</w:t>
                                                </w:r>
                                                <w:r w:rsidRPr="008229C9">
                                                  <w:rPr>
                                                    <w:rFonts w:ascii="Arial" w:eastAsia="Times New Roman" w:hAnsi="Arial" w:cs="Arial"/>
                                                    <w:color w:val="000000"/>
                                                    <w:sz w:val="21"/>
                                                    <w:szCs w:val="21"/>
                                                    <w:lang w:eastAsia="en-CA"/>
                                                  </w:rPr>
                                                  <w:t> Bayes and Frequentist approaches.</w:t>
                                                </w:r>
                                              </w:p>
                                              <w:p w14:paraId="47A3A1AD"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6B7E3E84" w14:textId="77777777" w:rsidR="008229C9" w:rsidRPr="008229C9" w:rsidRDefault="008229C9" w:rsidP="008229C9">
                                                <w:pPr>
                                                  <w:numPr>
                                                    <w:ilvl w:val="0"/>
                                                    <w:numId w:val="4"/>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t>06-28 Dr. BJOERN LEHNERT (LBL) - The </w:t>
                                                </w:r>
                                                <w:r w:rsidRPr="008229C9">
                                                  <w:rPr>
                                                    <w:rFonts w:ascii="Arial" w:eastAsia="Times New Roman" w:hAnsi="Arial" w:cs="Arial"/>
                                                    <w:b/>
                                                    <w:bCs/>
                                                    <w:color w:val="000000"/>
                                                    <w:sz w:val="21"/>
                                                    <w:szCs w:val="21"/>
                                                    <w:lang w:eastAsia="en-CA"/>
                                                  </w:rPr>
                                                  <w:t>KATRIN Experiment</w:t>
                                                </w:r>
                                                <w:r w:rsidRPr="008229C9">
                                                  <w:rPr>
                                                    <w:rFonts w:ascii="Arial" w:eastAsia="Times New Roman" w:hAnsi="Arial" w:cs="Arial"/>
                                                    <w:color w:val="000000"/>
                                                    <w:sz w:val="21"/>
                                                    <w:szCs w:val="21"/>
                                                    <w:lang w:eastAsia="en-CA"/>
                                                  </w:rPr>
                                                  <w:t>.</w:t>
                                                </w:r>
                                              </w:p>
                                              <w:p w14:paraId="65313188"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2B4617AF" w14:textId="77777777" w:rsidR="008229C9" w:rsidRPr="008229C9" w:rsidRDefault="008229C9" w:rsidP="008229C9">
                                                <w:pPr>
                                                  <w:numPr>
                                                    <w:ilvl w:val="0"/>
                                                    <w:numId w:val="5"/>
                                                  </w:numPr>
                                                  <w:spacing w:after="0" w:line="240" w:lineRule="auto"/>
                                                  <w:ind w:left="1320"/>
                                                  <w:rPr>
                                                    <w:rFonts w:ascii="Arial" w:eastAsia="Times New Roman" w:hAnsi="Arial" w:cs="Arial"/>
                                                    <w:color w:val="000000"/>
                                                    <w:sz w:val="21"/>
                                                    <w:szCs w:val="21"/>
                                                    <w:lang w:eastAsia="en-CA"/>
                                                  </w:rPr>
                                                </w:pPr>
                                                <w:r w:rsidRPr="008229C9">
                                                  <w:rPr>
                                                    <w:rFonts w:ascii="Arial" w:eastAsia="Times New Roman" w:hAnsi="Arial" w:cs="Arial"/>
                                                    <w:color w:val="000000"/>
                                                    <w:sz w:val="21"/>
                                                    <w:szCs w:val="21"/>
                                                    <w:lang w:eastAsia="en-CA"/>
                                                  </w:rPr>
                                                  <w:lastRenderedPageBreak/>
                                                  <w:t>07-05 Prof. FABIO IOCCO (University of Napoli) - </w:t>
                                                </w:r>
                                                <w:r w:rsidRPr="008229C9">
                                                  <w:rPr>
                                                    <w:rFonts w:ascii="Arial" w:eastAsia="Times New Roman" w:hAnsi="Arial" w:cs="Arial"/>
                                                    <w:b/>
                                                    <w:bCs/>
                                                    <w:color w:val="000000"/>
                                                    <w:sz w:val="21"/>
                                                    <w:szCs w:val="21"/>
                                                    <w:lang w:eastAsia="en-CA"/>
                                                  </w:rPr>
                                                  <w:t>Dark Matter in the Milky Way</w:t>
                                                </w:r>
                                                <w:r w:rsidRPr="008229C9">
                                                  <w:rPr>
                                                    <w:rFonts w:ascii="Arial" w:eastAsia="Times New Roman" w:hAnsi="Arial" w:cs="Arial"/>
                                                    <w:color w:val="000000"/>
                                                    <w:sz w:val="21"/>
                                                    <w:szCs w:val="21"/>
                                                    <w:lang w:eastAsia="en-CA"/>
                                                  </w:rPr>
                                                  <w:t>.</w:t>
                                                </w:r>
                                              </w:p>
                                              <w:p w14:paraId="3B074FEB"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2291BED1"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Please contact </w:t>
                                                </w:r>
                                                <w:hyperlink r:id="rId39" w:tgtFrame="_blank" w:history="1">
                                                  <w:r w:rsidRPr="008229C9">
                                                    <w:rPr>
                                                      <w:rFonts w:ascii="Arial" w:eastAsia="Times New Roman" w:hAnsi="Arial" w:cs="Arial"/>
                                                      <w:b/>
                                                      <w:bCs/>
                                                      <w:color w:val="000000"/>
                                                      <w:sz w:val="21"/>
                                                      <w:szCs w:val="21"/>
                                                      <w:u w:val="single"/>
                                                      <w:lang w:eastAsia="en-CA"/>
                                                    </w:rPr>
                                                    <w:t>Silvia.scorza@SNOLAB.CA</w:t>
                                                  </w:r>
                                                </w:hyperlink>
                                                <w:r w:rsidRPr="008229C9">
                                                  <w:rPr>
                                                    <w:rFonts w:ascii="Arial" w:eastAsia="Times New Roman" w:hAnsi="Arial" w:cs="Arial"/>
                                                    <w:color w:val="000000"/>
                                                    <w:sz w:val="21"/>
                                                    <w:szCs w:val="21"/>
                                                    <w:lang w:eastAsia="en-CA"/>
                                                  </w:rPr>
                                                  <w:t> for connection details.</w:t>
                                                </w:r>
                                              </w:p>
                                              <w:p w14:paraId="4C52269A"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Tahoma" w:eastAsia="Times New Roman" w:hAnsi="Tahoma" w:cs="Tahoma"/>
                                                    <w:color w:val="000000"/>
                                                    <w:sz w:val="21"/>
                                                    <w:szCs w:val="21"/>
                                                    <w:lang w:eastAsia="en-CA"/>
                                                  </w:rPr>
                                                  <w:t>﻿</w:t>
                                                </w:r>
                                              </w:p>
                                            </w:tc>
                                          </w:tr>
                                        </w:tbl>
                                        <w:p w14:paraId="375BB20E"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205771BC"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0713F251"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22CBB0D1"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50094D5F" w14:textId="77777777">
                                                  <w:trPr>
                                                    <w:trHeight w:val="15"/>
                                                    <w:jc w:val="center"/>
                                                  </w:trPr>
                                                  <w:tc>
                                                    <w:tcPr>
                                                      <w:tcW w:w="5000" w:type="pct"/>
                                                      <w:tcMar>
                                                        <w:top w:w="0" w:type="dxa"/>
                                                        <w:left w:w="0" w:type="dxa"/>
                                                        <w:bottom w:w="150" w:type="dxa"/>
                                                        <w:right w:w="0" w:type="dxa"/>
                                                      </w:tcMar>
                                                      <w:hideMark/>
                                                    </w:tcPr>
                                                    <w:p w14:paraId="55B30666" w14:textId="2E6FD34C"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26760A97" wp14:editId="4FB6AF4C">
                                                            <wp:extent cx="476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FEA18F2"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7B4AFE8A"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2343BC68"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57F22204"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2249BBCF" w14:textId="77777777" w:rsidTr="008229C9">
                                            <w:tc>
                                              <w:tcPr>
                                                <w:tcW w:w="0" w:type="auto"/>
                                                <w:tcMar>
                                                  <w:top w:w="150" w:type="dxa"/>
                                                  <w:left w:w="300" w:type="dxa"/>
                                                  <w:bottom w:w="150" w:type="dxa"/>
                                                  <w:right w:w="300" w:type="dxa"/>
                                                </w:tcMar>
                                                <w:hideMark/>
                                              </w:tcPr>
                                              <w:p w14:paraId="789FB759"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b/>
                                                    <w:bCs/>
                                                    <w:color w:val="FFFFFF"/>
                                                    <w:sz w:val="30"/>
                                                    <w:szCs w:val="30"/>
                                                    <w:lang w:eastAsia="en-CA"/>
                                                  </w:rPr>
                                                  <w:t>Astronomy on Tap</w:t>
                                                </w:r>
                                              </w:p>
                                            </w:tc>
                                          </w:tr>
                                        </w:tbl>
                                        <w:p w14:paraId="01B6AC06"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7F0FEA5D"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D45193C"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0BED11B7" w14:textId="77777777" w:rsidTr="008229C9">
                                            <w:tc>
                                              <w:tcPr>
                                                <w:tcW w:w="0" w:type="auto"/>
                                                <w:hideMark/>
                                              </w:tcPr>
                                              <w:p w14:paraId="209EECBF" w14:textId="58BD4AAF"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color w:val="0000FF"/>
                                                    <w:sz w:val="24"/>
                                                    <w:szCs w:val="24"/>
                                                    <w:lang w:eastAsia="en-CA"/>
                                                  </w:rPr>
                                                  <w:drawing>
                                                    <wp:inline distT="0" distB="0" distL="0" distR="0" wp14:anchorId="19810FA9" wp14:editId="25E8381C">
                                                      <wp:extent cx="4914900" cy="2752725"/>
                                                      <wp:effectExtent l="0" t="0" r="0" b="9525"/>
                                                      <wp:docPr id="11" name="Picture 1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14900" cy="2752725"/>
                                                              </a:xfrm>
                                                              <a:prstGeom prst="rect">
                                                                <a:avLst/>
                                                              </a:prstGeom>
                                                              <a:noFill/>
                                                              <a:ln>
                                                                <a:noFill/>
                                                              </a:ln>
                                                            </pic:spPr>
                                                          </pic:pic>
                                                        </a:graphicData>
                                                      </a:graphic>
                                                    </wp:inline>
                                                  </w:drawing>
                                                </w:r>
                                              </w:p>
                                            </w:tc>
                                          </w:tr>
                                        </w:tbl>
                                        <w:p w14:paraId="20CD410B"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5EE6159F"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526B1C9" w14:textId="77777777">
                                      <w:trPr>
                                        <w:jc w:val="center"/>
                                      </w:trPr>
                                      <w:tc>
                                        <w:tcPr>
                                          <w:tcW w:w="0" w:type="auto"/>
                                          <w:vAlign w:val="center"/>
                                          <w:hideMark/>
                                        </w:tcPr>
                                        <w:p w14:paraId="3BD8544C"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687F657A"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10EA9ED2"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5F473139" w14:textId="77777777" w:rsidTr="008229C9">
                                            <w:tc>
                                              <w:tcPr>
                                                <w:tcW w:w="0" w:type="auto"/>
                                                <w:tcMar>
                                                  <w:top w:w="150" w:type="dxa"/>
                                                  <w:left w:w="300" w:type="dxa"/>
                                                  <w:bottom w:w="150" w:type="dxa"/>
                                                  <w:right w:w="300" w:type="dxa"/>
                                                </w:tcMar>
                                                <w:hideMark/>
                                              </w:tcPr>
                                              <w:p w14:paraId="7A64E417"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FFFFFF"/>
                                                    <w:sz w:val="21"/>
                                                    <w:szCs w:val="21"/>
                                                    <w:lang w:eastAsia="en-CA"/>
                                                  </w:rPr>
                                                  <w:t>Check out the latest Astronomy on Tap! Streamed live on May 20th, the full event is available to view on the McDonald Institute YouTube channel here: </w:t>
                                                </w:r>
                                                <w:hyperlink r:id="rId42" w:tgtFrame="_blank" w:history="1">
                                                  <w:r w:rsidRPr="008229C9">
                                                    <w:rPr>
                                                      <w:rFonts w:ascii="Arial" w:eastAsia="Times New Roman" w:hAnsi="Arial" w:cs="Arial"/>
                                                      <w:b/>
                                                      <w:bCs/>
                                                      <w:color w:val="FFFFFF"/>
                                                      <w:sz w:val="21"/>
                                                      <w:szCs w:val="21"/>
                                                      <w:u w:val="single"/>
                                                      <w:lang w:eastAsia="en-CA"/>
                                                    </w:rPr>
                                                    <w:t>https://www.youtube.com/watch?v=hZgLrJrmen8</w:t>
                                                  </w:r>
                                                </w:hyperlink>
                                              </w:p>
                                              <w:p w14:paraId="0B8F4058"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11A4185C"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Tahoma" w:eastAsia="Times New Roman" w:hAnsi="Tahoma" w:cs="Tahoma"/>
                                                    <w:color w:val="FFFFFF"/>
                                                    <w:sz w:val="21"/>
                                                    <w:szCs w:val="21"/>
                                                    <w:lang w:eastAsia="en-CA"/>
                                                  </w:rPr>
                                                  <w:t>﻿</w:t>
                                                </w:r>
                                              </w:p>
                                            </w:tc>
                                          </w:tr>
                                        </w:tbl>
                                        <w:p w14:paraId="49385390"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13DB9A29"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0F1A650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5BE20784" w14:textId="77777777" w:rsidTr="008229C9">
                                            <w:tc>
                                              <w:tcPr>
                                                <w:tcW w:w="0" w:type="auto"/>
                                                <w:hideMark/>
                                              </w:tcPr>
                                              <w:p w14:paraId="6AB5CF63" w14:textId="2A976856"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lastRenderedPageBreak/>
                                                  <w:drawing>
                                                    <wp:inline distT="0" distB="0" distL="0" distR="0" wp14:anchorId="074280D8" wp14:editId="60474E65">
                                                      <wp:extent cx="5715000" cy="739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tc>
                                          </w:tr>
                                        </w:tbl>
                                        <w:p w14:paraId="09474B24"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02A31CFC"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8A7F276"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2CE8CEEC"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59CA45DF" w14:textId="77777777">
                                                  <w:trPr>
                                                    <w:trHeight w:val="15"/>
                                                    <w:jc w:val="center"/>
                                                  </w:trPr>
                                                  <w:tc>
                                                    <w:tcPr>
                                                      <w:tcW w:w="5000" w:type="pct"/>
                                                      <w:tcMar>
                                                        <w:top w:w="0" w:type="dxa"/>
                                                        <w:left w:w="0" w:type="dxa"/>
                                                        <w:bottom w:w="150" w:type="dxa"/>
                                                        <w:right w:w="0" w:type="dxa"/>
                                                      </w:tcMar>
                                                      <w:hideMark/>
                                                    </w:tcPr>
                                                    <w:p w14:paraId="469B95AF" w14:textId="6D47679E"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1D5585A9" wp14:editId="64AA1DD5">
                                                            <wp:extent cx="47625"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FE7710D"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7A570D58"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5E0D7EB1"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14E86FD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3E5503D6" w14:textId="77777777" w:rsidTr="008229C9">
                                            <w:tc>
                                              <w:tcPr>
                                                <w:tcW w:w="0" w:type="auto"/>
                                                <w:tcMar>
                                                  <w:top w:w="150" w:type="dxa"/>
                                                  <w:left w:w="300" w:type="dxa"/>
                                                  <w:bottom w:w="150" w:type="dxa"/>
                                                  <w:right w:w="300" w:type="dxa"/>
                                                </w:tcMar>
                                                <w:hideMark/>
                                              </w:tcPr>
                                              <w:p w14:paraId="46C246CF"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403F42"/>
                                                    <w:sz w:val="21"/>
                                                    <w:szCs w:val="21"/>
                                                    <w:lang w:eastAsia="en-CA"/>
                                                  </w:rPr>
                                                  <w:lastRenderedPageBreak/>
                                                  <w:t>If you would like to view past newsletters from the McDonald Institute, please visit the: </w:t>
                                                </w:r>
                                                <w:hyperlink r:id="rId44" w:tgtFrame="_blank" w:history="1">
                                                  <w:r w:rsidRPr="008229C9">
                                                    <w:rPr>
                                                      <w:rFonts w:ascii="Arial" w:eastAsia="Times New Roman" w:hAnsi="Arial" w:cs="Arial"/>
                                                      <w:b/>
                                                      <w:bCs/>
                                                      <w:color w:val="0000D1"/>
                                                      <w:sz w:val="21"/>
                                                      <w:szCs w:val="21"/>
                                                      <w:u w:val="single"/>
                                                      <w:lang w:eastAsia="en-CA"/>
                                                    </w:rPr>
                                                    <w:t>Newsletter Archive</w:t>
                                                  </w:r>
                                                </w:hyperlink>
                                                <w:r w:rsidRPr="008229C9">
                                                  <w:rPr>
                                                    <w:rFonts w:ascii="Arial" w:eastAsia="Times New Roman" w:hAnsi="Arial" w:cs="Arial"/>
                                                    <w:b/>
                                                    <w:bCs/>
                                                    <w:color w:val="403F42"/>
                                                    <w:sz w:val="21"/>
                                                    <w:szCs w:val="21"/>
                                                    <w:lang w:eastAsia="en-CA"/>
                                                  </w:rPr>
                                                  <w:t>.</w:t>
                                                </w:r>
                                              </w:p>
                                              <w:p w14:paraId="26234C5E"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33356B78"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000000"/>
                                                    <w:sz w:val="21"/>
                                                    <w:szCs w:val="21"/>
                                                    <w:lang w:eastAsia="en-CA"/>
                                                  </w:rPr>
                                                  <w:t>Do you have some astroparticle physics news or would like to do a write-up on a recent result or publication? </w:t>
                                                </w:r>
                                                <w:hyperlink r:id="rId45" w:tgtFrame="_blank" w:history="1">
                                                  <w:r w:rsidRPr="008229C9">
                                                    <w:rPr>
                                                      <w:rFonts w:ascii="Arial" w:eastAsia="Times New Roman" w:hAnsi="Arial" w:cs="Arial"/>
                                                      <w:b/>
                                                      <w:bCs/>
                                                      <w:color w:val="0000D1"/>
                                                      <w:sz w:val="21"/>
                                                      <w:szCs w:val="21"/>
                                                      <w:u w:val="single"/>
                                                      <w:lang w:eastAsia="en-CA"/>
                                                    </w:rPr>
                                                    <w:t>Get in touch</w:t>
                                                  </w:r>
                                                </w:hyperlink>
                                                <w:r w:rsidRPr="008229C9">
                                                  <w:rPr>
                                                    <w:rFonts w:ascii="Arial" w:eastAsia="Times New Roman" w:hAnsi="Arial" w:cs="Arial"/>
                                                    <w:color w:val="000000"/>
                                                    <w:sz w:val="21"/>
                                                    <w:szCs w:val="21"/>
                                                    <w:lang w:eastAsia="en-CA"/>
                                                  </w:rPr>
                                                  <w:t> and we'll make sure that the community gets to hear your story!</w:t>
                                                </w:r>
                                              </w:p>
                                              <w:p w14:paraId="2368B2B6"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Tahoma" w:eastAsia="Times New Roman" w:hAnsi="Tahoma" w:cs="Tahoma"/>
                                                    <w:b/>
                                                    <w:bCs/>
                                                    <w:color w:val="403F42"/>
                                                    <w:sz w:val="21"/>
                                                    <w:szCs w:val="21"/>
                                                    <w:lang w:eastAsia="en-CA"/>
                                                  </w:rPr>
                                                  <w:t>﻿</w:t>
                                                </w:r>
                                              </w:p>
                                              <w:p w14:paraId="029CBAFA"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Arial" w:eastAsia="Times New Roman" w:hAnsi="Arial" w:cs="Arial"/>
                                                    <w:color w:val="172B4D"/>
                                                    <w:sz w:val="21"/>
                                                    <w:szCs w:val="21"/>
                                                    <w:lang w:eastAsia="en-CA"/>
                                                  </w:rPr>
                                                  <w:t>The McDonald Institute at Queen’s University is situated in the traditional territory of the Anishinaabe &amp; Haudenosaunee First Nations. The Institute is part of a national network of institutions and research centres, which operate in other traditional Indigenous territories. Visit </w:t>
                                                </w:r>
                                                <w:hyperlink r:id="rId46" w:tgtFrame="_blank" w:history="1">
                                                  <w:r w:rsidRPr="008229C9">
                                                    <w:rPr>
                                                      <w:rFonts w:ascii="Arial" w:eastAsia="Times New Roman" w:hAnsi="Arial" w:cs="Arial"/>
                                                      <w:b/>
                                                      <w:bCs/>
                                                      <w:color w:val="0000D1"/>
                                                      <w:sz w:val="21"/>
                                                      <w:szCs w:val="21"/>
                                                      <w:u w:val="single"/>
                                                      <w:lang w:eastAsia="en-CA"/>
                                                    </w:rPr>
                                                    <w:t>www.whose.land</w:t>
                                                  </w:r>
                                                </w:hyperlink>
                                                <w:r w:rsidRPr="008229C9">
                                                  <w:rPr>
                                                    <w:rFonts w:ascii="Arial" w:eastAsia="Times New Roman" w:hAnsi="Arial" w:cs="Arial"/>
                                                    <w:color w:val="172B4D"/>
                                                    <w:sz w:val="21"/>
                                                    <w:szCs w:val="21"/>
                                                    <w:lang w:eastAsia="en-CA"/>
                                                  </w:rPr>
                                                  <w:t> to learn the traditional territories where astroparticle physicists are grateful to live and work across Canada.</w:t>
                                                </w:r>
                                              </w:p>
                                              <w:p w14:paraId="51BDA78A" w14:textId="77777777" w:rsidR="008229C9" w:rsidRPr="008229C9" w:rsidRDefault="008229C9" w:rsidP="008229C9">
                                                <w:pPr>
                                                  <w:spacing w:after="0" w:line="240" w:lineRule="auto"/>
                                                  <w:rPr>
                                                    <w:rFonts w:ascii="Arial" w:eastAsia="Times New Roman" w:hAnsi="Arial" w:cs="Arial"/>
                                                    <w:color w:val="403F42"/>
                                                    <w:sz w:val="18"/>
                                                    <w:szCs w:val="18"/>
                                                    <w:lang w:eastAsia="en-CA"/>
                                                  </w:rPr>
                                                </w:pPr>
                                              </w:p>
                                              <w:p w14:paraId="73D1451B" w14:textId="77777777" w:rsidR="008229C9" w:rsidRPr="008229C9" w:rsidRDefault="008229C9" w:rsidP="008229C9">
                                                <w:pPr>
                                                  <w:spacing w:after="0" w:line="240" w:lineRule="auto"/>
                                                  <w:rPr>
                                                    <w:rFonts w:ascii="Arial" w:eastAsia="Times New Roman" w:hAnsi="Arial" w:cs="Arial"/>
                                                    <w:color w:val="403F42"/>
                                                    <w:sz w:val="18"/>
                                                    <w:szCs w:val="18"/>
                                                    <w:lang w:eastAsia="en-CA"/>
                                                  </w:rPr>
                                                </w:pPr>
                                                <w:r w:rsidRPr="008229C9">
                                                  <w:rPr>
                                                    <w:rFonts w:ascii="Tahoma" w:eastAsia="Times New Roman" w:hAnsi="Tahoma" w:cs="Tahoma"/>
                                                    <w:color w:val="172B4D"/>
                                                    <w:sz w:val="21"/>
                                                    <w:szCs w:val="21"/>
                                                    <w:lang w:eastAsia="en-CA"/>
                                                  </w:rPr>
                                                  <w:t>﻿</w:t>
                                                </w:r>
                                              </w:p>
                                            </w:tc>
                                          </w:tr>
                                        </w:tbl>
                                        <w:p w14:paraId="5E80F94A"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34174A6C"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4455"/>
                                      <w:gridCol w:w="4455"/>
                                    </w:tblGrid>
                                    <w:tr w:rsidR="008229C9" w:rsidRPr="008229C9" w14:paraId="4DF5DBD9"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455"/>
                                          </w:tblGrid>
                                          <w:tr w:rsidR="008229C9" w:rsidRPr="008229C9" w14:paraId="0EE90B97" w14:textId="77777777" w:rsidTr="008229C9">
                                            <w:tc>
                                              <w:tcPr>
                                                <w:tcW w:w="0" w:type="auto"/>
                                                <w:tcMar>
                                                  <w:top w:w="0" w:type="dxa"/>
                                                  <w:left w:w="300" w:type="dxa"/>
                                                  <w:bottom w:w="0" w:type="dxa"/>
                                                  <w:right w:w="150" w:type="dxa"/>
                                                </w:tcMar>
                                                <w:hideMark/>
                                              </w:tcPr>
                                              <w:p w14:paraId="7C8ED75D" w14:textId="006A0595"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74F557CB" wp14:editId="4681E639">
                                                      <wp:extent cx="2305050"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5050" cy="609600"/>
                                                              </a:xfrm>
                                                              <a:prstGeom prst="rect">
                                                                <a:avLst/>
                                                              </a:prstGeom>
                                                              <a:noFill/>
                                                              <a:ln>
                                                                <a:noFill/>
                                                              </a:ln>
                                                            </pic:spPr>
                                                          </pic:pic>
                                                        </a:graphicData>
                                                      </a:graphic>
                                                    </wp:inline>
                                                  </w:drawing>
                                                </w:r>
                                              </w:p>
                                            </w:tc>
                                          </w:tr>
                                        </w:tbl>
                                        <w:p w14:paraId="1D6E5CA0" w14:textId="77777777" w:rsidR="008229C9" w:rsidRPr="008229C9" w:rsidRDefault="008229C9" w:rsidP="008229C9">
                                          <w:pPr>
                                            <w:spacing w:after="0" w:line="240" w:lineRule="auto"/>
                                            <w:rPr>
                                              <w:rFonts w:ascii="Arial" w:eastAsia="Times New Roman" w:hAnsi="Arial" w:cs="Arial"/>
                                              <w:sz w:val="24"/>
                                              <w:szCs w:val="24"/>
                                              <w:lang w:eastAsia="en-CA"/>
                                            </w:rPr>
                                          </w:pPr>
                                        </w:p>
                                      </w:tc>
                                      <w:tc>
                                        <w:tcPr>
                                          <w:tcW w:w="2500" w:type="pct"/>
                                          <w:hideMark/>
                                        </w:tcPr>
                                        <w:tbl>
                                          <w:tblPr>
                                            <w:tblW w:w="5000" w:type="pct"/>
                                            <w:tblCellMar>
                                              <w:left w:w="0" w:type="dxa"/>
                                              <w:right w:w="0" w:type="dxa"/>
                                            </w:tblCellMar>
                                            <w:tblLook w:val="04A0" w:firstRow="1" w:lastRow="0" w:firstColumn="1" w:lastColumn="0" w:noHBand="0" w:noVBand="1"/>
                                          </w:tblPr>
                                          <w:tblGrid>
                                            <w:gridCol w:w="4455"/>
                                          </w:tblGrid>
                                          <w:tr w:rsidR="008229C9" w:rsidRPr="008229C9" w14:paraId="2480060E" w14:textId="77777777" w:rsidTr="008229C9">
                                            <w:tc>
                                              <w:tcPr>
                                                <w:tcW w:w="0" w:type="auto"/>
                                                <w:hideMark/>
                                              </w:tcPr>
                                              <w:p w14:paraId="2DE42584" w14:textId="189BBEC4" w:rsidR="008229C9" w:rsidRPr="008229C9" w:rsidRDefault="008229C9" w:rsidP="008229C9">
                                                <w:pPr>
                                                  <w:spacing w:after="0" w:line="240" w:lineRule="auto"/>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0335F7D1" wp14:editId="5CE3575F">
                                                      <wp:extent cx="1057275" cy="600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600075"/>
                                                              </a:xfrm>
                                                              <a:prstGeom prst="rect">
                                                                <a:avLst/>
                                                              </a:prstGeom>
                                                              <a:noFill/>
                                                              <a:ln>
                                                                <a:noFill/>
                                                              </a:ln>
                                                            </pic:spPr>
                                                          </pic:pic>
                                                        </a:graphicData>
                                                      </a:graphic>
                                                    </wp:inline>
                                                  </w:drawing>
                                                </w:r>
                                              </w:p>
                                            </w:tc>
                                          </w:tr>
                                        </w:tbl>
                                        <w:p w14:paraId="5E751D67"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6BFFEF18"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5C74185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5C9BF205" w14:textId="77777777" w:rsidTr="008229C9">
                                            <w:tc>
                                              <w:tcPr>
                                                <w:tcW w:w="0" w:type="auto"/>
                                                <w:hideMark/>
                                              </w:tcPr>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72CC00EA" w14:textId="77777777">
                                                  <w:trPr>
                                                    <w:trHeight w:val="15"/>
                                                    <w:jc w:val="center"/>
                                                  </w:trPr>
                                                  <w:tc>
                                                    <w:tcPr>
                                                      <w:tcW w:w="5000" w:type="pct"/>
                                                      <w:tcMar>
                                                        <w:top w:w="0" w:type="dxa"/>
                                                        <w:left w:w="0" w:type="dxa"/>
                                                        <w:bottom w:w="180" w:type="dxa"/>
                                                        <w:right w:w="0" w:type="dxa"/>
                                                      </w:tcMar>
                                                      <w:hideMark/>
                                                    </w:tcPr>
                                                    <w:p w14:paraId="54844EB3" w14:textId="4F89C24C" w:rsidR="008229C9" w:rsidRPr="008229C9" w:rsidRDefault="008229C9" w:rsidP="008229C9">
                                                      <w:pPr>
                                                        <w:spacing w:after="0" w:line="15" w:lineRule="atLeast"/>
                                                        <w:jc w:val="center"/>
                                                        <w:rPr>
                                                          <w:rFonts w:ascii="Arial" w:eastAsia="Times New Roman" w:hAnsi="Arial" w:cs="Arial"/>
                                                          <w:sz w:val="24"/>
                                                          <w:szCs w:val="24"/>
                                                          <w:lang w:eastAsia="en-CA"/>
                                                        </w:rPr>
                                                      </w:pPr>
                                                      <w:r w:rsidRPr="008229C9">
                                                        <w:rPr>
                                                          <w:rFonts w:ascii="Arial" w:eastAsia="Times New Roman" w:hAnsi="Arial" w:cs="Arial"/>
                                                          <w:noProof/>
                                                          <w:sz w:val="24"/>
                                                          <w:szCs w:val="24"/>
                                                          <w:lang w:eastAsia="en-CA"/>
                                                        </w:rPr>
                                                        <w:drawing>
                                                          <wp:inline distT="0" distB="0" distL="0" distR="0" wp14:anchorId="4870C426" wp14:editId="50C27831">
                                                            <wp:extent cx="47625"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74C13B0"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65A094AA"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6CD6D8F5"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057BEC8F"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16F75BB2" w14:textId="77777777" w:rsidTr="008229C9">
                                            <w:tc>
                                              <w:tcPr>
                                                <w:tcW w:w="0" w:type="auto"/>
                                                <w:tcMar>
                                                  <w:top w:w="150" w:type="dxa"/>
                                                  <w:left w:w="300" w:type="dxa"/>
                                                  <w:bottom w:w="150" w:type="dxa"/>
                                                  <w:right w:w="300" w:type="dxa"/>
                                                </w:tcMar>
                                                <w:hideMark/>
                                              </w:tcPr>
                                              <w:p w14:paraId="094E2BEA" w14:textId="77777777" w:rsidR="008229C9" w:rsidRPr="008229C9" w:rsidRDefault="008229C9" w:rsidP="008229C9">
                                                <w:pPr>
                                                  <w:spacing w:after="0" w:line="240" w:lineRule="auto"/>
                                                  <w:jc w:val="center"/>
                                                  <w:rPr>
                                                    <w:rFonts w:ascii="Arial" w:eastAsia="Times New Roman" w:hAnsi="Arial" w:cs="Arial"/>
                                                    <w:color w:val="FFFFFF"/>
                                                    <w:sz w:val="18"/>
                                                    <w:szCs w:val="18"/>
                                                    <w:lang w:eastAsia="en-CA"/>
                                                  </w:rPr>
                                                </w:pPr>
                                                <w:r w:rsidRPr="008229C9">
                                                  <w:rPr>
                                                    <w:rFonts w:ascii="Arial" w:eastAsia="Times New Roman" w:hAnsi="Arial" w:cs="Arial"/>
                                                    <w:color w:val="FFFFFF"/>
                                                    <w:sz w:val="18"/>
                                                    <w:szCs w:val="18"/>
                                                    <w:lang w:eastAsia="en-CA"/>
                                                  </w:rPr>
                                                  <w:t>Join us on our social media channels</w:t>
                                                </w:r>
                                              </w:p>
                                            </w:tc>
                                          </w:tr>
                                          <w:tr w:rsidR="008229C9" w:rsidRPr="008229C9" w14:paraId="5B6D309A" w14:textId="77777777">
                                            <w:tc>
                                              <w:tcPr>
                                                <w:tcW w:w="0" w:type="auto"/>
                                                <w:tcMar>
                                                  <w:top w:w="0" w:type="dxa"/>
                                                  <w:left w:w="300" w:type="dxa"/>
                                                  <w:bottom w:w="150" w:type="dxa"/>
                                                  <w:right w:w="300" w:type="dxa"/>
                                                </w:tcMar>
                                                <w:vAlign w:val="center"/>
                                                <w:hideMark/>
                                              </w:tcPr>
                                              <w:p w14:paraId="2A856B2C" w14:textId="0FEE3CDF" w:rsidR="008229C9" w:rsidRPr="008229C9" w:rsidRDefault="00617073" w:rsidP="008229C9">
                                                <w:pPr>
                                                  <w:spacing w:after="0" w:line="240" w:lineRule="auto"/>
                                                  <w:jc w:val="center"/>
                                                  <w:rPr>
                                                    <w:rFonts w:ascii="Arial" w:eastAsia="Times New Roman" w:hAnsi="Arial" w:cs="Arial"/>
                                                    <w:sz w:val="24"/>
                                                    <w:szCs w:val="24"/>
                                                    <w:lang w:eastAsia="en-CA"/>
                                                  </w:rPr>
                                                </w:pPr>
                                                <w:hyperlink r:id="rId49" w:history="1">
                                                  <w:r w:rsidR="008229C9" w:rsidRPr="008229C9">
                                                    <w:rPr>
                                                      <w:rFonts w:ascii="Arial" w:eastAsia="Times New Roman" w:hAnsi="Arial" w:cs="Arial"/>
                                                      <w:noProof/>
                                                      <w:color w:val="0000FF"/>
                                                      <w:sz w:val="24"/>
                                                      <w:szCs w:val="24"/>
                                                      <w:lang w:eastAsia="en-CA"/>
                                                    </w:rPr>
                                                    <w:drawing>
                                                      <wp:inline distT="0" distB="0" distL="0" distR="0" wp14:anchorId="2921BAA1" wp14:editId="79CEDC81">
                                                        <wp:extent cx="304800" cy="304800"/>
                                                        <wp:effectExtent l="0" t="0" r="0" b="0"/>
                                                        <wp:docPr id="5" name="Picture 5" descr="Facebook">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cebook">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229C9" w:rsidRPr="008229C9">
                                                    <w:rPr>
                                                      <w:rFonts w:ascii="Arial" w:eastAsia="Times New Roman" w:hAnsi="Arial" w:cs="Arial"/>
                                                      <w:color w:val="0000FF"/>
                                                      <w:sz w:val="24"/>
                                                      <w:szCs w:val="24"/>
                                                      <w:u w:val="single"/>
                                                      <w:lang w:eastAsia="en-CA"/>
                                                    </w:rPr>
                                                    <w:t> ‌</w:t>
                                                  </w:r>
                                                </w:hyperlink>
                                                <w:r w:rsidR="008229C9" w:rsidRPr="008229C9">
                                                  <w:rPr>
                                                    <w:rFonts w:ascii="Arial" w:eastAsia="Times New Roman" w:hAnsi="Arial" w:cs="Arial"/>
                                                    <w:sz w:val="24"/>
                                                    <w:szCs w:val="24"/>
                                                    <w:lang w:eastAsia="en-CA"/>
                                                  </w:rPr>
                                                  <w:t> </w:t>
                                                </w:r>
                                                <w:hyperlink r:id="rId51" w:history="1">
                                                  <w:r w:rsidR="008229C9" w:rsidRPr="008229C9">
                                                    <w:rPr>
                                                      <w:rFonts w:ascii="Arial" w:eastAsia="Times New Roman" w:hAnsi="Arial" w:cs="Arial"/>
                                                      <w:noProof/>
                                                      <w:color w:val="0000FF"/>
                                                      <w:sz w:val="24"/>
                                                      <w:szCs w:val="24"/>
                                                      <w:lang w:eastAsia="en-CA"/>
                                                    </w:rPr>
                                                    <w:drawing>
                                                      <wp:inline distT="0" distB="0" distL="0" distR="0" wp14:anchorId="0E016E49" wp14:editId="5294DA21">
                                                        <wp:extent cx="304800" cy="304800"/>
                                                        <wp:effectExtent l="0" t="0" r="0" b="0"/>
                                                        <wp:docPr id="4" name="Picture 4" descr="Twitt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witter">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229C9" w:rsidRPr="008229C9">
                                                    <w:rPr>
                                                      <w:rFonts w:ascii="Arial" w:eastAsia="Times New Roman" w:hAnsi="Arial" w:cs="Arial"/>
                                                      <w:color w:val="0000FF"/>
                                                      <w:sz w:val="24"/>
                                                      <w:szCs w:val="24"/>
                                                      <w:u w:val="single"/>
                                                      <w:lang w:eastAsia="en-CA"/>
                                                    </w:rPr>
                                                    <w:t> ‌</w:t>
                                                  </w:r>
                                                </w:hyperlink>
                                                <w:r w:rsidR="008229C9" w:rsidRPr="008229C9">
                                                  <w:rPr>
                                                    <w:rFonts w:ascii="Arial" w:eastAsia="Times New Roman" w:hAnsi="Arial" w:cs="Arial"/>
                                                    <w:sz w:val="24"/>
                                                    <w:szCs w:val="24"/>
                                                    <w:lang w:eastAsia="en-CA"/>
                                                  </w:rPr>
                                                  <w:t> </w:t>
                                                </w:r>
                                                <w:hyperlink r:id="rId53" w:history="1">
                                                  <w:r w:rsidR="008229C9" w:rsidRPr="008229C9">
                                                    <w:rPr>
                                                      <w:rFonts w:ascii="Arial" w:eastAsia="Times New Roman" w:hAnsi="Arial" w:cs="Arial"/>
                                                      <w:noProof/>
                                                      <w:color w:val="0000FF"/>
                                                      <w:sz w:val="24"/>
                                                      <w:szCs w:val="24"/>
                                                      <w:lang w:eastAsia="en-CA"/>
                                                    </w:rPr>
                                                    <w:drawing>
                                                      <wp:inline distT="0" distB="0" distL="0" distR="0" wp14:anchorId="67F0980C" wp14:editId="65459277">
                                                        <wp:extent cx="304800" cy="304800"/>
                                                        <wp:effectExtent l="0" t="0" r="0" b="0"/>
                                                        <wp:docPr id="3" name="Picture 3" descr="LinkedI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kedIn">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229C9" w:rsidRPr="008229C9">
                                                    <w:rPr>
                                                      <w:rFonts w:ascii="Arial" w:eastAsia="Times New Roman" w:hAnsi="Arial" w:cs="Arial"/>
                                                      <w:color w:val="0000FF"/>
                                                      <w:sz w:val="24"/>
                                                      <w:szCs w:val="24"/>
                                                      <w:u w:val="single"/>
                                                      <w:lang w:eastAsia="en-CA"/>
                                                    </w:rPr>
                                                    <w:t> ‌</w:t>
                                                  </w:r>
                                                </w:hyperlink>
                                                <w:r w:rsidR="008229C9" w:rsidRPr="008229C9">
                                                  <w:rPr>
                                                    <w:rFonts w:ascii="Arial" w:eastAsia="Times New Roman" w:hAnsi="Arial" w:cs="Arial"/>
                                                    <w:sz w:val="24"/>
                                                    <w:szCs w:val="24"/>
                                                    <w:lang w:eastAsia="en-CA"/>
                                                  </w:rPr>
                                                  <w:t> </w:t>
                                                </w:r>
                                                <w:hyperlink r:id="rId55" w:history="1">
                                                  <w:r w:rsidR="008229C9" w:rsidRPr="008229C9">
                                                    <w:rPr>
                                                      <w:rFonts w:ascii="Arial" w:eastAsia="Times New Roman" w:hAnsi="Arial" w:cs="Arial"/>
                                                      <w:noProof/>
                                                      <w:color w:val="0000FF"/>
                                                      <w:sz w:val="24"/>
                                                      <w:szCs w:val="24"/>
                                                      <w:lang w:eastAsia="en-CA"/>
                                                    </w:rPr>
                                                    <w:drawing>
                                                      <wp:inline distT="0" distB="0" distL="0" distR="0" wp14:anchorId="1405E0AD" wp14:editId="13CEC663">
                                                        <wp:extent cx="304800" cy="304800"/>
                                                        <wp:effectExtent l="0" t="0" r="0" b="0"/>
                                                        <wp:docPr id="2" name="Picture 2" descr="Instagram">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agram">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229C9" w:rsidRPr="008229C9">
                                                    <w:rPr>
                                                      <w:rFonts w:ascii="Arial" w:eastAsia="Times New Roman" w:hAnsi="Arial" w:cs="Arial"/>
                                                      <w:color w:val="0000FF"/>
                                                      <w:sz w:val="24"/>
                                                      <w:szCs w:val="24"/>
                                                      <w:u w:val="single"/>
                                                      <w:lang w:eastAsia="en-CA"/>
                                                    </w:rPr>
                                                    <w:t> ‌</w:t>
                                                  </w:r>
                                                </w:hyperlink>
                                                <w:r w:rsidR="008229C9" w:rsidRPr="008229C9">
                                                  <w:rPr>
                                                    <w:rFonts w:ascii="Arial" w:eastAsia="Times New Roman" w:hAnsi="Arial" w:cs="Arial"/>
                                                    <w:sz w:val="24"/>
                                                    <w:szCs w:val="24"/>
                                                    <w:lang w:eastAsia="en-CA"/>
                                                  </w:rPr>
                                                  <w:t> </w:t>
                                                </w:r>
                                                <w:hyperlink r:id="rId57" w:history="1">
                                                  <w:r w:rsidR="008229C9" w:rsidRPr="008229C9">
                                                    <w:rPr>
                                                      <w:rFonts w:ascii="Arial" w:eastAsia="Times New Roman" w:hAnsi="Arial" w:cs="Arial"/>
                                                      <w:noProof/>
                                                      <w:color w:val="0000FF"/>
                                                      <w:sz w:val="24"/>
                                                      <w:szCs w:val="24"/>
                                                      <w:lang w:eastAsia="en-CA"/>
                                                    </w:rPr>
                                                    <w:drawing>
                                                      <wp:inline distT="0" distB="0" distL="0" distR="0" wp14:anchorId="4088F7EF" wp14:editId="412E3AFF">
                                                        <wp:extent cx="304800" cy="304800"/>
                                                        <wp:effectExtent l="0" t="0" r="0" b="0"/>
                                                        <wp:docPr id="1" name="Picture 1" descr="YouTub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ouTube">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229C9" w:rsidRPr="008229C9">
                                                    <w:rPr>
                                                      <w:rFonts w:ascii="Arial" w:eastAsia="Times New Roman" w:hAnsi="Arial" w:cs="Arial"/>
                                                      <w:color w:val="0000FF"/>
                                                      <w:sz w:val="24"/>
                                                      <w:szCs w:val="24"/>
                                                      <w:u w:val="single"/>
                                                      <w:lang w:eastAsia="en-CA"/>
                                                    </w:rPr>
                                                    <w:t> ‌</w:t>
                                                  </w:r>
                                                </w:hyperlink>
                                              </w:p>
                                            </w:tc>
                                          </w:tr>
                                        </w:tbl>
                                        <w:p w14:paraId="06EE77F0"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7E2EF087" w14:textId="77777777" w:rsidR="008229C9" w:rsidRPr="008229C9" w:rsidRDefault="008229C9" w:rsidP="008229C9">
                                    <w:pPr>
                                      <w:spacing w:after="0" w:line="240" w:lineRule="auto"/>
                                      <w:jc w:val="center"/>
                                      <w:rPr>
                                        <w:rFonts w:ascii="Arial" w:eastAsia="Times New Roman" w:hAnsi="Arial" w:cs="Arial"/>
                                        <w:vanish/>
                                        <w:sz w:val="24"/>
                                        <w:szCs w:val="24"/>
                                        <w:lang w:eastAsia="en-CA"/>
                                      </w:rPr>
                                    </w:pPr>
                                  </w:p>
                                  <w:tbl>
                                    <w:tblPr>
                                      <w:tblW w:w="5000" w:type="pct"/>
                                      <w:jc w:val="center"/>
                                      <w:tblCellMar>
                                        <w:left w:w="0" w:type="dxa"/>
                                        <w:right w:w="0" w:type="dxa"/>
                                      </w:tblCellMar>
                                      <w:tblLook w:val="04A0" w:firstRow="1" w:lastRow="0" w:firstColumn="1" w:lastColumn="0" w:noHBand="0" w:noVBand="1"/>
                                    </w:tblPr>
                                    <w:tblGrid>
                                      <w:gridCol w:w="8910"/>
                                    </w:tblGrid>
                                    <w:tr w:rsidR="008229C9" w:rsidRPr="008229C9" w14:paraId="2CC75D3B" w14:textId="77777777">
                                      <w:trPr>
                                        <w:jc w:val="center"/>
                                      </w:trPr>
                                      <w:tc>
                                        <w:tcPr>
                                          <w:tcW w:w="5000" w:type="pct"/>
                                          <w:shd w:val="clear" w:color="auto" w:fill="002771"/>
                                          <w:hideMark/>
                                        </w:tcPr>
                                        <w:tbl>
                                          <w:tblPr>
                                            <w:tblW w:w="5000" w:type="pct"/>
                                            <w:tblCellMar>
                                              <w:left w:w="0" w:type="dxa"/>
                                              <w:right w:w="0" w:type="dxa"/>
                                            </w:tblCellMar>
                                            <w:tblLook w:val="04A0" w:firstRow="1" w:lastRow="0" w:firstColumn="1" w:lastColumn="0" w:noHBand="0" w:noVBand="1"/>
                                          </w:tblPr>
                                          <w:tblGrid>
                                            <w:gridCol w:w="8910"/>
                                          </w:tblGrid>
                                          <w:tr w:rsidR="008229C9" w:rsidRPr="008229C9" w14:paraId="525CF7E9" w14:textId="77777777" w:rsidTr="008229C9">
                                            <w:tc>
                                              <w:tcPr>
                                                <w:tcW w:w="0" w:type="auto"/>
                                                <w:tcMar>
                                                  <w:top w:w="150" w:type="dxa"/>
                                                  <w:left w:w="300" w:type="dxa"/>
                                                  <w:bottom w:w="150" w:type="dxa"/>
                                                  <w:right w:w="300" w:type="dxa"/>
                                                </w:tcMar>
                                                <w:hideMark/>
                                              </w:tcPr>
                                              <w:p w14:paraId="69CE6F4A"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2F905AA7"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4FF27A4E"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244AE0AC"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6799F442"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183C76A6"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62A07CA5"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5132A78F" w14:textId="0A9A71B0" w:rsidR="008229C9" w:rsidRPr="008229C9" w:rsidRDefault="008229C9" w:rsidP="008229C9">
                                                <w:pPr>
                                                  <w:spacing w:after="0" w:line="240" w:lineRule="auto"/>
                                                  <w:jc w:val="center"/>
                                                  <w:rPr>
                                                    <w:rFonts w:ascii="Arial" w:eastAsia="Times New Roman" w:hAnsi="Arial" w:cs="Arial"/>
                                                    <w:color w:val="403F42"/>
                                                    <w:sz w:val="18"/>
                                                    <w:szCs w:val="18"/>
                                                    <w:lang w:eastAsia="en-CA"/>
                                                  </w:rPr>
                                                </w:pPr>
                                                <w:r w:rsidRPr="008229C9">
                                                  <w:rPr>
                                                    <w:rFonts w:ascii="Arial" w:eastAsia="Times New Roman" w:hAnsi="Arial" w:cs="Arial"/>
                                                    <w:color w:val="FFFFFF"/>
                                                    <w:sz w:val="21"/>
                                                    <w:szCs w:val="21"/>
                                                    <w:lang w:eastAsia="en-CA"/>
                                                  </w:rPr>
                                                  <w:t xml:space="preserve">If you would not like to receive the McDonald Institute Newsletter, please </w:t>
                                                </w:r>
                                                <w:r>
                                                  <w:rPr>
                                                    <w:rFonts w:ascii="Arial" w:eastAsia="Times New Roman" w:hAnsi="Arial" w:cs="Arial"/>
                                                    <w:color w:val="FFFFFF"/>
                                                    <w:sz w:val="21"/>
                                                    <w:szCs w:val="21"/>
                                                    <w:lang w:eastAsia="en-CA"/>
                                                  </w:rPr>
                                                  <w:t>respond to this email with the subject “Unsubscribe”</w:t>
                                                </w:r>
                                              </w:p>
                                              <w:p w14:paraId="1F52F078"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4BDFE510"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r w:rsidRPr="008229C9">
                                                  <w:rPr>
                                                    <w:rFonts w:ascii="Tahoma" w:eastAsia="Times New Roman" w:hAnsi="Tahoma" w:cs="Tahoma"/>
                                                    <w:color w:val="FFFFFF"/>
                                                    <w:sz w:val="21"/>
                                                    <w:szCs w:val="21"/>
                                                    <w:u w:val="single"/>
                                                    <w:lang w:eastAsia="en-CA"/>
                                                  </w:rPr>
                                                  <w:t>﻿</w:t>
                                                </w:r>
                                              </w:p>
                                              <w:p w14:paraId="67637CDD"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6EBA1342"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p w14:paraId="7381B72C" w14:textId="77777777" w:rsidR="008229C9" w:rsidRPr="008229C9" w:rsidRDefault="008229C9" w:rsidP="008229C9">
                                                <w:pPr>
                                                  <w:spacing w:after="0" w:line="240" w:lineRule="auto"/>
                                                  <w:jc w:val="center"/>
                                                  <w:rPr>
                                                    <w:rFonts w:ascii="Arial" w:eastAsia="Times New Roman" w:hAnsi="Arial" w:cs="Arial"/>
                                                    <w:color w:val="403F42"/>
                                                    <w:sz w:val="18"/>
                                                    <w:szCs w:val="18"/>
                                                    <w:lang w:eastAsia="en-CA"/>
                                                  </w:rPr>
                                                </w:pPr>
                                              </w:p>
                                            </w:tc>
                                          </w:tr>
                                        </w:tbl>
                                        <w:p w14:paraId="539F9942" w14:textId="77777777" w:rsidR="008229C9" w:rsidRPr="008229C9" w:rsidRDefault="008229C9" w:rsidP="008229C9">
                                          <w:pPr>
                                            <w:spacing w:after="0" w:line="240" w:lineRule="auto"/>
                                            <w:rPr>
                                              <w:rFonts w:ascii="Arial" w:eastAsia="Times New Roman" w:hAnsi="Arial" w:cs="Arial"/>
                                              <w:sz w:val="24"/>
                                              <w:szCs w:val="24"/>
                                              <w:lang w:eastAsia="en-CA"/>
                                            </w:rPr>
                                          </w:pPr>
                                        </w:p>
                                      </w:tc>
                                    </w:tr>
                                  </w:tbl>
                                  <w:p w14:paraId="77507B9E"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4777ADDE"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5D49707D"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2BDB5BDD" w14:textId="77777777" w:rsidR="008229C9" w:rsidRPr="008229C9" w:rsidRDefault="008229C9" w:rsidP="008229C9">
                  <w:pPr>
                    <w:spacing w:after="0" w:line="240" w:lineRule="auto"/>
                    <w:jc w:val="center"/>
                    <w:rPr>
                      <w:rFonts w:ascii="Arial" w:eastAsia="Times New Roman" w:hAnsi="Arial" w:cs="Arial"/>
                      <w:sz w:val="24"/>
                      <w:szCs w:val="24"/>
                      <w:lang w:eastAsia="en-CA"/>
                    </w:rPr>
                  </w:pPr>
                </w:p>
              </w:tc>
            </w:tr>
          </w:tbl>
          <w:p w14:paraId="11B0E2D0" w14:textId="77777777" w:rsidR="008229C9" w:rsidRPr="008229C9" w:rsidRDefault="008229C9" w:rsidP="008229C9">
            <w:pPr>
              <w:shd w:val="clear" w:color="auto" w:fill="B3B3B3"/>
              <w:spacing w:after="0" w:line="240" w:lineRule="auto"/>
              <w:jc w:val="center"/>
              <w:rPr>
                <w:rFonts w:ascii="Arial" w:eastAsia="Times New Roman" w:hAnsi="Arial" w:cs="Arial"/>
                <w:color w:val="000000"/>
                <w:sz w:val="27"/>
                <w:szCs w:val="27"/>
                <w:lang w:eastAsia="en-CA"/>
              </w:rPr>
            </w:pPr>
          </w:p>
        </w:tc>
      </w:tr>
      <w:tr w:rsidR="008229C9" w:rsidRPr="008229C9" w14:paraId="1FCB892E" w14:textId="77777777" w:rsidTr="008229C9">
        <w:tc>
          <w:tcPr>
            <w:tcW w:w="0" w:type="auto"/>
            <w:vAlign w:val="center"/>
            <w:hideMark/>
          </w:tcPr>
          <w:p w14:paraId="15E225A9" w14:textId="77777777" w:rsidR="008229C9" w:rsidRPr="008229C9" w:rsidRDefault="008229C9" w:rsidP="008229C9">
            <w:pPr>
              <w:spacing w:after="0" w:line="240" w:lineRule="auto"/>
              <w:jc w:val="center"/>
              <w:rPr>
                <w:rFonts w:ascii="Arial" w:eastAsia="Times New Roman" w:hAnsi="Arial" w:cs="Arial"/>
                <w:sz w:val="20"/>
                <w:szCs w:val="20"/>
                <w:lang w:eastAsia="en-CA"/>
              </w:rPr>
            </w:pPr>
          </w:p>
        </w:tc>
      </w:tr>
    </w:tbl>
    <w:p w14:paraId="4AB3BF66" w14:textId="77777777" w:rsidR="0003532E" w:rsidRPr="008229C9" w:rsidRDefault="0003532E">
      <w:pPr>
        <w:rPr>
          <w:rFonts w:ascii="Arial" w:hAnsi="Arial" w:cs="Arial"/>
        </w:rPr>
      </w:pPr>
    </w:p>
    <w:sectPr w:rsidR="0003532E" w:rsidRPr="008229C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43096"/>
    <w:multiLevelType w:val="multilevel"/>
    <w:tmpl w:val="5C5A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2F5197"/>
    <w:multiLevelType w:val="multilevel"/>
    <w:tmpl w:val="9BD0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D862BC"/>
    <w:multiLevelType w:val="multilevel"/>
    <w:tmpl w:val="1B3A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C5194E"/>
    <w:multiLevelType w:val="multilevel"/>
    <w:tmpl w:val="F082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E52E3F"/>
    <w:multiLevelType w:val="multilevel"/>
    <w:tmpl w:val="CD58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0"/>
    <wne:hash wne:val="-2090142662"/>
  </wne:recipientData>
  <wne:recipientData>
    <wne:active wne:val="0"/>
    <wne:hash wne:val="-1038324007"/>
  </wne:recipientData>
  <wne:recipientData>
    <wne:active wne:val="0"/>
    <wne:hash wne:val="132825281"/>
  </wne:recipientData>
  <wne:recipientData>
    <wne:active wne:val="0"/>
    <wne:hash wne:val="-1948242907"/>
  </wne:recipientData>
  <wne:recipientData>
    <wne:active wne:val="0"/>
    <wne:hash wne:val="2003400417"/>
  </wne:recipientData>
  <wne:recipientData>
    <wne:active wne:val="0"/>
    <wne:hash wne:val="1341589962"/>
  </wne:recipientData>
  <wne:recipientData>
    <wne:active wne:val="0"/>
    <wne:hash wne:val="-567211477"/>
  </wne:recipientData>
  <wne:recipientData>
    <wne:active wne:val="0"/>
    <wne:hash wne:val="246526923"/>
  </wne:recipientData>
  <wne:recipientData>
    <wne:active wne:val="0"/>
    <wne:hash wne:val="1848469918"/>
  </wne:recipientData>
  <wne:recipientData>
    <wne:active wne:val="0"/>
    <wne:hash wne:val="-682980040"/>
  </wne:recipientData>
  <wne:recipientData>
    <wne:active wne:val="0"/>
    <wne:hash wne:val="1921284976"/>
  </wne:recipientData>
  <wne:recipientData>
    <wne:active wne:val="0"/>
    <wne:hash wne:val="-1052493914"/>
  </wne:recipientData>
  <wne:recipientData>
    <wne:active wne:val="0"/>
    <wne:hash wne:val="-2034110931"/>
  </wne:recipientData>
  <wne:recipientData>
    <wne:active wne:val="0"/>
    <wne:hash wne:val="590767249"/>
  </wne:recipientData>
  <wne:recipientData>
    <wne:active wne:val="0"/>
    <wne:hash wne:val="1828325766"/>
  </wne:recipientData>
  <wne:recipientData>
    <wne:active wne:val="0"/>
    <wne:hash wne:val="-333692624"/>
  </wne:recipientData>
  <wne:recipientData>
    <wne:active wne:val="0"/>
    <wne:hash wne:val="-1147059323"/>
  </wne:recipientData>
  <wne:recipientData>
    <wne:active wne:val="0"/>
    <wne:hash wne:val="970633395"/>
  </wne:recipientData>
  <wne:recipientData>
    <wne:active wne:val="0"/>
    <wne:hash wne:val="1548096956"/>
  </wne:recipientData>
  <wne:recipientData>
    <wne:active wne:val="0"/>
    <wne:hash wne:val="1275189313"/>
  </wne:recipientData>
  <wne:recipientData>
    <wne:active wne:val="0"/>
    <wne:hash wne:val="1269439492"/>
  </wne:recipientData>
  <wne:recipientData>
    <wne:active wne:val="0"/>
    <wne:hash wne:val="-504418728"/>
  </wne:recipientData>
  <wne:recipientData>
    <wne:active wne:val="0"/>
    <wne:hash wne:val="361038053"/>
  </wne:recipientData>
  <wne:recipientData>
    <wne:active wne:val="0"/>
    <wne:hash wne:val="-325950250"/>
  </wne:recipientData>
  <wne:recipientData>
    <wne:active wne:val="0"/>
    <wne:hash wne:val="1288356840"/>
  </wne:recipientData>
  <wne:recipientData>
    <wne:active wne:val="0"/>
    <wne:hash wne:val="1094332582"/>
  </wne:recipientData>
  <wne:recipientData>
    <wne:active wne:val="0"/>
    <wne:hash wne:val="-1345711489"/>
  </wne:recipientData>
  <wne:recipientData>
    <wne:active wne:val="0"/>
    <wne:hash wne:val="238716341"/>
  </wne:recipientData>
  <wne:recipientData>
    <wne:active wne:val="0"/>
    <wne:hash wne:val="419323624"/>
  </wne:recipientData>
  <wne:recipientData>
    <wne:active wne:val="0"/>
    <wne:hash wne:val="988618380"/>
  </wne:recipientData>
  <wne:recipientData>
    <wne:active wne:val="0"/>
    <wne:hash wne:val="125368417"/>
  </wne:recipientData>
  <wne:recipientData>
    <wne:active wne:val="0"/>
    <wne:hash wne:val="644502248"/>
  </wne:recipientData>
  <wne:recipientData>
    <wne:active wne:val="0"/>
    <wne:hash wne:val="2043277044"/>
  </wne:recipientData>
  <wne:recipientData>
    <wne:active wne:val="0"/>
    <wne:hash wne:val="-1693027737"/>
  </wne:recipientData>
  <wne:recipientData>
    <wne:active wne:val="0"/>
    <wne:hash wne:val="-1421308346"/>
  </wne:recipientData>
  <wne:recipientData>
    <wne:active wne:val="0"/>
    <wne:hash wne:val="1325428561"/>
  </wne:recipientData>
  <wne:recipientData>
    <wne:active wne:val="0"/>
    <wne:hash wne:val="1917254271"/>
  </wne:recipientData>
  <wne:recipientData>
    <wne:active wne:val="0"/>
    <wne:hash wne:val="-750439293"/>
  </wne:recipientData>
  <wne:recipientData>
    <wne:active wne:val="0"/>
    <wne:hash wne:val="-438600092"/>
  </wne:recipientData>
  <wne:recipientData>
    <wne:active wne:val="0"/>
    <wne:hash wne:val="658420670"/>
  </wne:recipientData>
  <wne:recipientData>
    <wne:active wne:val="0"/>
    <wne:hash wne:val="-294381561"/>
  </wne:recipientData>
  <wne:recipientData>
    <wne:active wne:val="0"/>
    <wne:hash wne:val="-2084790215"/>
  </wne:recipientData>
  <wne:recipientData>
    <wne:active wne:val="0"/>
    <wne:hash wne:val="544459620"/>
  </wne:recipientData>
  <wne:recipientData>
    <wne:active wne:val="0"/>
    <wne:hash wne:val="1276861605"/>
  </wne:recipientData>
  <wne:recipientData>
    <wne:active wne:val="0"/>
    <wne:hash wne:val="-1044888985"/>
  </wne:recipientData>
  <wne:recipientData>
    <wne:active wne:val="0"/>
    <wne:hash wne:val="-1860258329"/>
  </wne:recipientData>
  <wne:recipientData>
    <wne:active wne:val="0"/>
    <wne:hash wne:val="1688529991"/>
  </wne:recipientData>
  <wne:recipientData>
    <wne:active wne:val="0"/>
    <wne:hash wne:val="388181466"/>
  </wne:recipientData>
  <wne:recipientData>
    <wne:active wne:val="0"/>
    <wne:hash wne:val="-558729526"/>
  </wne:recipientData>
  <wne:recipientData>
    <wne:active wne:val="0"/>
    <wne:hash wne:val="-805101033"/>
  </wne:recipientData>
  <wne:recipientData>
    <wne:active wne:val="0"/>
    <wne:hash wne:val="-1119460160"/>
  </wne:recipientData>
  <wne:recipientData>
    <wne:active wne:val="0"/>
    <wne:hash wne:val="-710798978"/>
  </wne:recipientData>
  <wne:recipientData>
    <wne:active wne:val="0"/>
    <wne:hash wne:val="561186729"/>
  </wne:recipientData>
  <wne:recipientData>
    <wne:active wne:val="0"/>
    <wne:hash wne:val="1144785389"/>
  </wne:recipientData>
  <wne:recipientData>
    <wne:active wne:val="0"/>
    <wne:hash wne:val="2133955986"/>
  </wne:recipientData>
  <wne:recipientData>
    <wne:active wne:val="0"/>
    <wne:hash wne:val="-624148320"/>
  </wne:recipientData>
  <wne:recipientData>
    <wne:active wne:val="0"/>
    <wne:hash wne:val="286130099"/>
  </wne:recipientData>
  <wne:recipientData>
    <wne:active wne:val="0"/>
    <wne:hash wne:val="900309305"/>
  </wne:recipientData>
  <wne:recipientData>
    <wne:active wne:val="0"/>
    <wne:hash wne:val="-360895253"/>
  </wne:recipientData>
  <wne:recipientData>
    <wne:active wne:val="0"/>
    <wne:hash wne:val="-878520414"/>
  </wne:recipientData>
  <wne:recipientData>
    <wne:active wne:val="0"/>
    <wne:hash wne:val="1486102855"/>
  </wne:recipientData>
  <wne:recipientData>
    <wne:active wne:val="0"/>
    <wne:hash wne:val="-1791721276"/>
  </wne:recipientData>
  <wne:recipientData>
    <wne:active wne:val="0"/>
    <wne:hash wne:val="53693611"/>
  </wne:recipientData>
  <wne:recipientData>
    <wne:active wne:val="0"/>
    <wne:hash wne:val="-549684958"/>
  </wne:recipientData>
  <wne:recipientData>
    <wne:active wne:val="0"/>
    <wne:hash wne:val="1861312416"/>
  </wne:recipientData>
  <wne:recipientData>
    <wne:active wne:val="0"/>
    <wne:hash wne:val="1461375705"/>
  </wne:recipientData>
  <wne:recipientData>
    <wne:active wne:val="0"/>
    <wne:hash wne:val="-1482956571"/>
  </wne:recipientData>
  <wne:recipientData>
    <wne:active wne:val="0"/>
    <wne:hash wne:val="-1088767309"/>
  </wne:recipientData>
  <wne:recipientData>
    <wne:active wne:val="0"/>
    <wne:hash wne:val="-928460035"/>
  </wne:recipientData>
  <wne:recipientData>
    <wne:active wne:val="0"/>
    <wne:hash wne:val="-1584114644"/>
  </wne:recipientData>
  <wne:recipientData>
    <wne:active wne:val="0"/>
    <wne:hash wne:val="1520193044"/>
  </wne:recipientData>
  <wne:recipientData>
    <wne:active wne:val="0"/>
    <wne:hash wne:val="-1231547865"/>
  </wne:recipientData>
  <wne:recipientData>
    <wne:active wne:val="0"/>
    <wne:hash wne:val="-1705825196"/>
  </wne:recipientData>
  <wne:recipientData>
    <wne:active wne:val="0"/>
    <wne:hash wne:val="-1018696442"/>
  </wne:recipientData>
  <wne:recipientData>
    <wne:active wne:val="0"/>
    <wne:hash wne:val="601507961"/>
  </wne:recipientData>
  <wne:recipientData>
    <wne:active wne:val="0"/>
    <wne:hash wne:val="-1174514990"/>
  </wne:recipientData>
  <wne:recipientData>
    <wne:active wne:val="0"/>
    <wne:hash wne:val="254852403"/>
  </wne:recipientData>
  <wne:recipientData>
    <wne:active wne:val="0"/>
    <wne:hash wne:val="131755156"/>
  </wne:recipientData>
  <wne:recipientData>
    <wne:active wne:val="0"/>
    <wne:hash wne:val="-1918576486"/>
  </wne:recipientData>
  <wne:recipientData>
    <wne:active wne:val="0"/>
    <wne:hash wne:val="1518211307"/>
  </wne:recipientData>
  <wne:recipientData>
    <wne:active wne:val="0"/>
    <wne:hash wne:val="-1229066641"/>
  </wne:recipientData>
  <wne:recipientData>
    <wne:active wne:val="0"/>
    <wne:hash wne:val="1708758762"/>
  </wne:recipientData>
  <wne:recipientData>
    <wne:active wne:val="0"/>
    <wne:hash wne:val="-1577012555"/>
  </wne:recipientData>
  <wne:recipientData>
    <wne:active wne:val="0"/>
    <wne:hash wne:val="-1329463649"/>
  </wne:recipientData>
  <wne:recipientData>
    <wne:active wne:val="0"/>
    <wne:hash wne:val="-1212530797"/>
  </wne:recipientData>
  <wne:recipientData>
    <wne:active wne:val="0"/>
    <wne:hash wne:val="1132866291"/>
  </wne:recipientData>
  <wne:recipientData>
    <wne:active wne:val="0"/>
    <wne:hash wne:val="201585543"/>
  </wne:recipientData>
  <wne:recipientData>
    <wne:active wne:val="0"/>
    <wne:hash wne:val="500346151"/>
  </wne:recipientData>
  <wne:recipientData>
    <wne:active wne:val="0"/>
    <wne:hash wne:val="-1554727610"/>
  </wne:recipientData>
  <wne:recipientData>
    <wne:active wne:val="0"/>
    <wne:hash wne:val="1862288768"/>
  </wne:recipientData>
  <wne:recipientData>
    <wne:active wne:val="0"/>
    <wne:hash wne:val="1517062874"/>
  </wne:recipientData>
  <wne:recipientData>
    <wne:active wne:val="0"/>
    <wne:hash wne:val="1951700737"/>
  </wne:recipientData>
  <wne:recipientData>
    <wne:active wne:val="0"/>
    <wne:hash wne:val="-790764474"/>
  </wne:recipientData>
  <wne:recipientData>
    <wne:active wne:val="0"/>
    <wne:hash wne:val="232068554"/>
  </wne:recipientData>
  <wne:recipientData>
    <wne:active wne:val="0"/>
    <wne:hash wne:val="-2052784899"/>
  </wne:recipientData>
  <wne:recipientData>
    <wne:active wne:val="0"/>
    <wne:hash wne:val="-374849292"/>
  </wne:recipientData>
  <wne:recipientData>
    <wne:active wne:val="0"/>
    <wne:hash wne:val="778830622"/>
  </wne:recipientData>
  <wne:recipientData>
    <wne:active wne:val="0"/>
    <wne:hash wne:val="1576397743"/>
  </wne:recipientData>
  <wne:recipientData>
    <wne:active wne:val="0"/>
    <wne:hash wne:val="-207086363"/>
  </wne:recipientData>
  <wne:recipientData>
    <wne:active wne:val="0"/>
    <wne:hash wne:val="-714893698"/>
  </wne:recipientData>
  <wne:recipientData>
    <wne:active wne:val="0"/>
    <wne:hash wne:val="2103924313"/>
  </wne:recipientData>
  <wne:recipientData>
    <wne:active wne:val="0"/>
    <wne:hash wne:val="-1715728143"/>
  </wne:recipientData>
  <wne:recipientData>
    <wne:active wne:val="0"/>
    <wne:hash wne:val="-800634901"/>
  </wne:recipientData>
  <wne:recipientData>
    <wne:active wne:val="0"/>
    <wne:hash wne:val="-2057744209"/>
  </wne:recipientData>
  <wne:recipientData>
    <wne:active wne:val="0"/>
    <wne:hash wne:val="1778817380"/>
  </wne:recipientData>
  <wne:recipientData>
    <wne:active wne:val="0"/>
    <wne:hash wne:val="757812581"/>
  </wne:recipientData>
  <wne:recipientData>
    <wne:active wne:val="0"/>
    <wne:hash wne:val="-1137425298"/>
  </wne:recipientData>
  <wne:recipientData>
    <wne:active wne:val="0"/>
    <wne:hash wne:val="1752309482"/>
  </wne:recipientData>
  <wne:recipientData>
    <wne:active wne:val="0"/>
    <wne:hash wne:val="1795765787"/>
  </wne:recipientData>
  <wne:recipientData>
    <wne:active wne:val="0"/>
    <wne:hash wne:val="-2092621777"/>
  </wne:recipientData>
  <wne:recipientData>
    <wne:active wne:val="0"/>
    <wne:hash wne:val="-1158729456"/>
  </wne:recipientData>
  <wne:recipientData>
    <wne:active wne:val="0"/>
    <wne:hash wne:val="575850616"/>
  </wne:recipientData>
  <wne:recipientData>
    <wne:active wne:val="0"/>
    <wne:hash wne:val="-728965477"/>
  </wne:recipientData>
  <wne:recipientData>
    <wne:active wne:val="0"/>
    <wne:hash wne:val="-1439609865"/>
  </wne:recipientData>
  <wne:recipientData>
    <wne:active wne:val="0"/>
    <wne:hash wne:val="-790376617"/>
  </wne:recipientData>
  <wne:recipientData>
    <wne:active wne:val="0"/>
    <wne:hash wne:val="-582320616"/>
  </wne:recipientData>
  <wne:recipientData>
    <wne:active wne:val="0"/>
    <wne:hash wne:val="-1418636648"/>
  </wne:recipientData>
  <wne:recipientData>
    <wne:active wne:val="0"/>
    <wne:hash wne:val="293442551"/>
  </wne:recipientData>
  <wne:recipientData>
    <wne:active wne:val="0"/>
    <wne:hash wne:val="902676624"/>
  </wne:recipientData>
  <wne:recipientData>
    <wne:active wne:val="0"/>
    <wne:hash wne:val="334723505"/>
  </wne:recipientData>
  <wne:recipientData>
    <wne:active wne:val="0"/>
    <wne:hash wne:val="-522326841"/>
  </wne:recipientData>
  <wne:recipientData>
    <wne:active wne:val="0"/>
    <wne:hash wne:val="171944402"/>
  </wne:recipientData>
  <wne:recipientData>
    <wne:active wne:val="0"/>
    <wne:hash wne:val="1374994968"/>
  </wne:recipientData>
  <wne:recipientData>
    <wne:active wne:val="0"/>
    <wne:hash wne:val="-1615737388"/>
  </wne:recipientData>
  <wne:recipientData>
    <wne:active wne:val="0"/>
    <wne:hash wne:val="787798374"/>
  </wne:recipientData>
  <wne:recipientData>
    <wne:active wne:val="0"/>
    <wne:hash wne:val="1443150295"/>
  </wne:recipientData>
  <wne:recipientData>
    <wne:active wne:val="0"/>
    <wne:hash wne:val="-278309890"/>
  </wne:recipientData>
  <wne:recipientData>
    <wne:active wne:val="0"/>
    <wne:hash wne:val="1720136578"/>
  </wne:recipientData>
  <wne:recipientData>
    <wne:active wne:val="0"/>
    <wne:hash wne:val="1481701570"/>
  </wne:recipientData>
  <wne:recipientData>
    <wne:active wne:val="0"/>
    <wne:hash wne:val="-1466356662"/>
  </wne:recipientData>
  <wne:recipientData>
    <wne:active wne:val="0"/>
    <wne:hash wne:val="2136027235"/>
  </wne:recipientData>
  <wne:recipientData>
    <wne:active wne:val="0"/>
    <wne:hash wne:val="1527897331"/>
  </wne:recipientData>
  <wne:recipientData>
    <wne:active wne:val="0"/>
    <wne:hash wne:val="-499208172"/>
  </wne:recipientData>
  <wne:recipientData>
    <wne:active wne:val="0"/>
    <wne:hash wne:val="-1669645812"/>
  </wne:recipientData>
  <wne:recipientData>
    <wne:active wne:val="0"/>
    <wne:hash wne:val="-289427690"/>
  </wne:recipientData>
  <wne:recipientData>
    <wne:active wne:val="0"/>
    <wne:hash wne:val="904984760"/>
  </wne:recipientData>
  <wne:recipientData>
    <wne:active wne:val="0"/>
    <wne:hash wne:val="849514431"/>
  </wne:recipientData>
  <wne:recipientData>
    <wne:active wne:val="0"/>
    <wne:hash wne:val="1176638494"/>
  </wne:recipientData>
  <wne:recipientData>
    <wne:active wne:val="0"/>
    <wne:hash wne:val="678863755"/>
  </wne:recipientData>
  <wne:recipientData>
    <wne:active wne:val="0"/>
    <wne:hash wne:val="-570158926"/>
  </wne:recipientData>
  <wne:recipientData>
    <wne:active wne:val="0"/>
    <wne:hash wne:val="-1117759461"/>
  </wne:recipientData>
  <wne:recipientData>
    <wne:active wne:val="0"/>
    <wne:hash wne:val="-1358636988"/>
  </wne:recipientData>
  <wne:recipientData>
    <wne:active wne:val="0"/>
    <wne:hash wne:val="-1574392357"/>
  </wne:recipientData>
  <wne:recipientData>
    <wne:active wne:val="0"/>
    <wne:hash wne:val="-862907854"/>
  </wne:recipientData>
  <wne:recipientData>
    <wne:active wne:val="0"/>
    <wne:hash wne:val="-1660367491"/>
  </wne:recipientData>
  <wne:recipientData>
    <wne:active wne:val="0"/>
    <wne:hash wne:val="-831879787"/>
  </wne:recipientData>
  <wne:recipientData>
    <wne:active wne:val="0"/>
    <wne:hash wne:val="-1104463676"/>
  </wne:recipientData>
  <wne:recipientData>
    <wne:active wne:val="0"/>
    <wne:hash wne:val="-1959167512"/>
  </wne:recipientData>
  <wne:recipientData>
    <wne:active wne:val="0"/>
    <wne:hash wne:val="-402834101"/>
  </wne:recipientData>
  <wne:recipientData>
    <wne:active wne:val="0"/>
    <wne:hash wne:val="-189375935"/>
  </wne:recipientData>
  <wne:recipientData>
    <wne:active wne:val="0"/>
    <wne:hash wne:val="1805622485"/>
  </wne:recipientData>
  <wne:recipientData>
    <wne:active wne:val="0"/>
    <wne:hash wne:val="-181072872"/>
  </wne:recipientData>
  <wne:recipientData>
    <wne:active wne:val="0"/>
    <wne:hash wne:val="1525245844"/>
  </wne:recipientData>
  <wne:recipientData>
    <wne:active wne:val="0"/>
    <wne:hash wne:val="282287681"/>
  </wne:recipientData>
  <wne:recipientData>
    <wne:active wne:val="0"/>
    <wne:hash wne:val="-958008433"/>
  </wne:recipientData>
  <wne:recipientData>
    <wne:active wne:val="0"/>
    <wne:hash wne:val="1511033929"/>
  </wne:recipientData>
  <wne:recipientData>
    <wne:active wne:val="0"/>
    <wne:hash wne:val="-708196413"/>
  </wne:recipientData>
  <wne:recipientData>
    <wne:active wne:val="0"/>
    <wne:hash wne:val="1580743262"/>
  </wne:recipientData>
  <wne:recipientData>
    <wne:active wne:val="0"/>
    <wne:hash wne:val="-609201056"/>
  </wne:recipientData>
  <wne:recipientData>
    <wne:active wne:val="0"/>
    <wne:hash wne:val="1866838584"/>
  </wne:recipientData>
  <wne:recipientData>
    <wne:active wne:val="0"/>
    <wne:hash wne:val="316000029"/>
  </wne:recipientData>
  <wne:recipientData>
    <wne:active wne:val="0"/>
    <wne:hash wne:val="1226978759"/>
  </wne:recipientData>
  <wne:recipientData>
    <wne:active wne:val="0"/>
    <wne:hash wne:val="630787532"/>
  </wne:recipientData>
  <wne:recipientData>
    <wne:active wne:val="0"/>
    <wne:hash wne:val="194465672"/>
  </wne:recipientData>
  <wne:recipientData>
    <wne:active wne:val="0"/>
    <wne:hash wne:val="1178142229"/>
  </wne:recipientData>
  <wne:recipientData>
    <wne:active wne:val="0"/>
    <wne:hash wne:val="-419299190"/>
  </wne:recipientData>
  <wne:recipientData>
    <wne:active wne:val="0"/>
    <wne:hash wne:val="-1928513640"/>
  </wne:recipientData>
  <wne:recipientData>
    <wne:active wne:val="0"/>
    <wne:hash wne:val="-1804870860"/>
  </wne:recipientData>
  <wne:recipientData>
    <wne:active wne:val="0"/>
    <wne:hash wne:val="-2126795209"/>
  </wne:recipientData>
  <wne:recipientData>
    <wne:active wne:val="0"/>
    <wne:hash wne:val="1312081697"/>
  </wne:recipientData>
  <wne:recipientData>
    <wne:active wne:val="0"/>
    <wne:hash wne:val="372121300"/>
  </wne:recipientData>
  <wne:recipientData>
    <wne:active wne:val="0"/>
    <wne:hash wne:val="-389266488"/>
  </wne:recipientData>
  <wne:recipientData>
    <wne:active wne:val="0"/>
    <wne:hash wne:val="-520568885"/>
  </wne:recipientData>
  <wne:recipientData>
    <wne:active wne:val="0"/>
    <wne:hash wne:val="-1838179548"/>
  </wne:recipientData>
  <wne:recipientData>
    <wne:active wne:val="0"/>
    <wne:hash wne:val="1664595763"/>
  </wne:recipientData>
  <wne:recipientData>
    <wne:active wne:val="0"/>
    <wne:hash wne:val="1956612429"/>
  </wne:recipientData>
  <wne:recipientData>
    <wne:active wne:val="0"/>
    <wne:hash wne:val="-2029964029"/>
  </wne:recipientData>
  <wne:recipientData>
    <wne:active wne:val="0"/>
    <wne:hash wne:val="-1932454600"/>
  </wne:recipientData>
  <wne:recipientData>
    <wne:active wne:val="0"/>
    <wne:hash wne:val="875807560"/>
  </wne:recipientData>
  <wne:recipientData>
    <wne:active wne:val="0"/>
    <wne:hash wne:val="729799540"/>
  </wne:recipientData>
  <wne:recipientData>
    <wne:active wne:val="0"/>
    <wne:hash wne:val="-533640302"/>
  </wne:recipientData>
  <wne:recipientData>
    <wne:active wne:val="0"/>
    <wne:hash wne:val="1862288205"/>
  </wne:recipientData>
  <wne:recipientData>
    <wne:active wne:val="0"/>
    <wne:hash wne:val="-1112962736"/>
  </wne:recipientData>
  <wne:recipientData>
    <wne:active wne:val="0"/>
    <wne:hash wne:val="-853237801"/>
  </wne:recipientData>
  <wne:recipientData>
    <wne:active wne:val="0"/>
    <wne:hash wne:val="1390370516"/>
  </wne:recipientData>
  <wne:recipientData>
    <wne:active wne:val="0"/>
    <wne:hash wne:val="-1461075577"/>
  </wne:recipientData>
  <wne:recipientData>
    <wne:active wne:val="0"/>
    <wne:hash wne:val="1376139852"/>
  </wne:recipientData>
  <wne:recipientData>
    <wne:active wne:val="0"/>
    <wne:hash wne:val="-1302951782"/>
  </wne:recipientData>
  <wne:recipientData>
    <wne:active wne:val="0"/>
    <wne:hash wne:val="-1156690907"/>
  </wne:recipientData>
  <wne:recipientData>
    <wne:active wne:val="0"/>
    <wne:hash wne:val="290290824"/>
  </wne:recipientData>
  <wne:recipientData>
    <wne:active wne:val="0"/>
    <wne:hash wne:val="908724342"/>
  </wne:recipientData>
  <wne:recipientData>
    <wne:active wne:val="0"/>
    <wne:hash wne:val="-1748641449"/>
  </wne:recipientData>
  <wne:recipientData>
    <wne:active wne:val="0"/>
    <wne:hash wne:val="-292078687"/>
  </wne:recipientData>
  <wne:recipientData>
    <wne:active wne:val="0"/>
    <wne:hash wne:val="-1162637312"/>
  </wne:recipientData>
  <wne:recipientData>
    <wne:active wne:val="0"/>
    <wne:hash wne:val="-1025743290"/>
  </wne:recipientData>
  <wne:recipientData>
    <wne:active wne:val="0"/>
    <wne:hash wne:val="1434814559"/>
  </wne:recipientData>
  <wne:recipientData>
    <wne:active wne:val="0"/>
    <wne:hash wne:val="1084229123"/>
  </wne:recipientData>
  <wne:recipientData>
    <wne:active wne:val="0"/>
    <wne:hash wne:val="1838148622"/>
  </wne:recipientData>
  <wne:recipientData>
    <wne:active wne:val="0"/>
    <wne:hash wne:val="-1703103327"/>
  </wne:recipientData>
  <wne:recipientData>
    <wne:active wne:val="0"/>
    <wne:hash wne:val="229432311"/>
  </wne:recipientData>
  <wne:recipientData>
    <wne:active wne:val="0"/>
    <wne:hash wne:val="1609071819"/>
  </wne:recipientData>
  <wne:recipientData>
    <wne:active wne:val="0"/>
    <wne:hash wne:val="1210435779"/>
  </wne:recipientData>
  <wne:recipientData>
    <wne:active wne:val="0"/>
    <wne:hash wne:val="1971515201"/>
  </wne:recipientData>
  <wne:recipientData>
    <wne:active wne:val="0"/>
    <wne:hash wne:val="2116692095"/>
  </wne:recipientData>
  <wne:recipientData>
    <wne:active wne:val="0"/>
    <wne:hash wne:val="-150905851"/>
  </wne:recipientData>
  <wne:recipientData>
    <wne:active wne:val="0"/>
    <wne:hash wne:val="2144084086"/>
  </wne:recipientData>
  <wne:recipientData>
    <wne:active wne:val="0"/>
    <wne:hash wne:val="538207423"/>
  </wne:recipientData>
  <wne:recipientData>
    <wne:active wne:val="0"/>
    <wne:hash wne:val="1742917185"/>
  </wne:recipientData>
  <wne:recipientData>
    <wne:active wne:val="0"/>
    <wne:hash wne:val="-376585324"/>
  </wne:recipientData>
  <wne:recipientData>
    <wne:active wne:val="0"/>
    <wne:hash wne:val="-24824051"/>
  </wne:recipientData>
  <wne:recipientData>
    <wne:active wne:val="0"/>
    <wne:hash wne:val="1774412088"/>
  </wne:recipientData>
  <wne:recipientData>
    <wne:active wne:val="0"/>
    <wne:hash wne:val="-1332476710"/>
  </wne:recipientData>
  <wne:recipientData>
    <wne:active wne:val="0"/>
    <wne:hash wne:val="-889818424"/>
  </wne:recipientData>
  <wne:recipientData>
    <wne:active wne:val="0"/>
    <wne:hash wne:val="968461559"/>
  </wne:recipientData>
  <wne:recipientData>
    <wne:active wne:val="0"/>
    <wne:hash wne:val="-710859816"/>
  </wne:recipientData>
  <wne:recipientData>
    <wne:active wne:val="0"/>
    <wne:hash wne:val="-1647155748"/>
  </wne:recipientData>
  <wne:recipientData>
    <wne:active wne:val="0"/>
    <wne:hash wne:val="1767671323"/>
  </wne:recipientData>
  <wne:recipientData>
    <wne:active wne:val="0"/>
    <wne:hash wne:val="-1058994536"/>
  </wne:recipientData>
  <wne:recipientData>
    <wne:active wne:val="0"/>
    <wne:hash wne:val="72568892"/>
  </wne:recipientData>
  <wne:recipientData>
    <wne:active wne:val="0"/>
    <wne:hash wne:val="-1957852446"/>
  </wne:recipientData>
  <wne:recipientData>
    <wne:active wne:val="0"/>
    <wne:hash wne:val="-1461452172"/>
  </wne:recipientData>
  <wne:recipientData>
    <wne:active wne:val="0"/>
    <wne:hash wne:val="288849348"/>
  </wne:recipientData>
  <wne:recipientData>
    <wne:active wne:val="0"/>
    <wne:hash wne:val="-185337834"/>
  </wne:recipientData>
  <wne:recipientData>
    <wne:active wne:val="0"/>
    <wne:hash wne:val="-596722430"/>
  </wne:recipientData>
  <wne:recipientData>
    <wne:active wne:val="0"/>
    <wne:hash wne:val="-98271680"/>
  </wne:recipientData>
  <wne:recipientData>
    <wne:active wne:val="0"/>
    <wne:hash wne:val="-1029409329"/>
  </wne:recipientData>
  <wne:recipientData>
    <wne:active wne:val="0"/>
    <wne:hash wne:val="236458736"/>
  </wne:recipientData>
  <wne:recipientData>
    <wne:active wne:val="0"/>
    <wne:hash wne:val="-969317174"/>
  </wne:recipientData>
  <wne:recipientData>
    <wne:active wne:val="0"/>
    <wne:hash wne:val="-1523445669"/>
  </wne:recipientData>
  <wne:recipientData>
    <wne:active wne:val="0"/>
    <wne:hash wne:val="-966846555"/>
  </wne:recipientData>
  <wne:recipientData>
    <wne:active wne:val="0"/>
    <wne:hash wne:val="-1782225645"/>
  </wne:recipientData>
  <wne:recipientData>
    <wne:active wne:val="0"/>
    <wne:hash wne:val="-833055344"/>
  </wne:recipientData>
  <wne:recipientData>
    <wne:active wne:val="0"/>
    <wne:hash wne:val="491538371"/>
  </wne:recipientData>
  <wne:recipientData>
    <wne:active wne:val="0"/>
    <wne:hash wne:val="-1263799572"/>
  </wne:recipientData>
  <wne:recipientData>
    <wne:active wne:val="0"/>
    <wne:hash wne:val="338797385"/>
  </wne:recipientData>
  <wne:recipientData>
    <wne:active wne:val="0"/>
    <wne:hash wne:val="1697842501"/>
  </wne:recipientData>
  <wne:recipientData>
    <wne:active wne:val="0"/>
    <wne:hash wne:val="-1488451111"/>
  </wne:recipientData>
  <wne:recipientData>
    <wne:active wne:val="0"/>
    <wne:hash wne:val="1253551735"/>
  </wne:recipientData>
  <wne:recipientData>
    <wne:active wne:val="0"/>
    <wne:hash wne:val="-427745018"/>
  </wne:recipientData>
  <wne:recipientData>
    <wne:active wne:val="0"/>
    <wne:hash wne:val="1738627870"/>
  </wne:recipientData>
  <wne:recipientData>
    <wne:active wne:val="0"/>
    <wne:hash wne:val="1918776098"/>
  </wne:recipientData>
  <wne:recipientData>
    <wne:active wne:val="0"/>
    <wne:hash wne:val="1066750482"/>
  </wne:recipientData>
  <wne:recipientData>
    <wne:active wne:val="0"/>
    <wne:hash wne:val="1399272811"/>
  </wne:recipientData>
  <wne:recipientData>
    <wne:active wne:val="0"/>
    <wne:hash wne:val="-2138264146"/>
  </wne:recipientData>
  <wne:recipientData>
    <wne:active wne:val="0"/>
    <wne:hash wne:val="-1328270178"/>
  </wne:recipientData>
  <wne:recipientData>
    <wne:active wne:val="0"/>
    <wne:hash wne:val="-1922967140"/>
  </wne:recipientData>
  <wne:recipientData>
    <wne:active wne:val="0"/>
    <wne:hash wne:val="-1870210309"/>
  </wne:recipientData>
  <wne:recipientData>
    <wne:active wne:val="0"/>
    <wne:hash wne:val="-1613002438"/>
  </wne:recipientData>
  <wne:recipientData>
    <wne:active wne:val="0"/>
    <wne:hash wne:val="426905374"/>
  </wne:recipientData>
  <wne:recipientData>
    <wne:active wne:val="0"/>
    <wne:hash wne:val="675507701"/>
  </wne:recipientData>
  <wne:recipientData>
    <wne:active wne:val="0"/>
    <wne:hash wne:val="-1915059761"/>
  </wne:recipientData>
  <wne:recipientData>
    <wne:active wne:val="0"/>
    <wne:hash wne:val="-973032918"/>
  </wne:recipientData>
  <wne:recipientData>
    <wne:active wne:val="0"/>
    <wne:hash wne:val="-1536011785"/>
  </wne:recipientData>
  <wne:recipientData>
    <wne:active wne:val="0"/>
    <wne:hash wne:val="-1394809173"/>
  </wne:recipientData>
  <wne:recipientData>
    <wne:active wne:val="0"/>
    <wne:hash wne:val="418346553"/>
  </wne:recipientData>
  <wne:recipientData>
    <wne:active wne:val="0"/>
    <wne:hash wne:val="341591903"/>
  </wne:recipientData>
  <wne:recipientData>
    <wne:active wne:val="0"/>
    <wne:hash wne:val="997328495"/>
  </wne:recipientData>
  <wne:recipientData>
    <wne:active wne:val="0"/>
    <wne:hash wne:val="-1170733144"/>
  </wne:recipientData>
  <wne:recipientData>
    <wne:active wne:val="0"/>
    <wne:hash wne:val="-67938121"/>
  </wne:recipientData>
  <wne:recipientData>
    <wne:active wne:val="0"/>
    <wne:hash wne:val="1050467220"/>
  </wne:recipientData>
  <wne:recipientData>
    <wne:active wne:val="0"/>
    <wne:hash wne:val="-2009213864"/>
  </wne:recipientData>
  <wne:recipientData>
    <wne:active wne:val="0"/>
    <wne:hash wne:val="878785291"/>
  </wne:recipientData>
  <wne:recipientData>
    <wne:active wne:val="0"/>
    <wne:hash wne:val="-1277794337"/>
  </wne:recipientData>
  <wne:recipientData>
    <wne:active wne:val="0"/>
    <wne:hash wne:val="1703719142"/>
  </wne:recipientData>
  <wne:recipientData>
    <wne:active wne:val="0"/>
    <wne:hash wne:val="-102562835"/>
  </wne:recipientData>
  <wne:recipientData>
    <wne:active wne:val="0"/>
    <wne:hash wne:val="421152687"/>
  </wne:recipientData>
  <wne:recipientData>
    <wne:active wne:val="0"/>
    <wne:hash wne:val="-231007098"/>
  </wne:recipientData>
  <wne:recipientData>
    <wne:active wne:val="0"/>
    <wne:hash wne:val="-901930079"/>
  </wne:recipientData>
  <wne:recipientData>
    <wne:active wne:val="0"/>
    <wne:hash wne:val="-199723157"/>
  </wne:recipientData>
  <wne:recipientData>
    <wne:active wne:val="0"/>
    <wne:hash wne:val="1544173255"/>
  </wne:recipientData>
  <wne:recipientData>
    <wne:active wne:val="0"/>
    <wne:hash wne:val="2079842300"/>
  </wne:recipientData>
  <wne:recipientData>
    <wne:active wne:val="0"/>
    <wne:hash wne:val="1046519850"/>
  </wne:recipientData>
  <wne:recipientData>
    <wne:active wne:val="0"/>
    <wne:hash wne:val="1051908288"/>
  </wne:recipientData>
  <wne:recipientData>
    <wne:active wne:val="0"/>
    <wne:hash wne:val="1760814164"/>
  </wne:recipientData>
  <wne:recipientData>
    <wne:active wne:val="0"/>
    <wne:hash wne:val="1679476968"/>
  </wne:recipientData>
  <wne:recipientData>
    <wne:active wne:val="0"/>
    <wne:hash wne:val="1281314784"/>
  </wne:recipientData>
  <wne:recipientData>
    <wne:active wne:val="0"/>
    <wne:hash wne:val="1056884300"/>
  </wne:recipientData>
  <wne:recipientData>
    <wne:active wne:val="0"/>
    <wne:hash wne:val="-422428662"/>
  </wne:recipientData>
  <wne:recipientData>
    <wne:active wne:val="0"/>
    <wne:hash wne:val="-2126140160"/>
  </wne:recipientData>
  <wne:recipientData>
    <wne:active wne:val="0"/>
    <wne:hash wne:val="297347135"/>
  </wne:recipientData>
  <wne:recipientData>
    <wne:active wne:val="0"/>
    <wne:hash wne:val="-779809337"/>
  </wne:recipientData>
  <wne:recipientData>
    <wne:active wne:val="0"/>
    <wne:hash wne:val="176756536"/>
  </wne:recipientData>
  <wne:recipientData>
    <wne:active wne:val="0"/>
    <wne:hash wne:val="1230025730"/>
  </wne:recipientData>
  <wne:recipientData>
    <wne:active wne:val="0"/>
    <wne:hash wne:val="-1622001823"/>
  </wne:recipientData>
  <wne:recipientData>
    <wne:active wne:val="0"/>
    <wne:hash wne:val="898328020"/>
  </wne:recipientData>
  <wne:recipientData>
    <wne:active wne:val="0"/>
    <wne:hash wne:val="2093200889"/>
  </wne:recipientData>
  <wne:recipientData>
    <wne:active wne:val="0"/>
    <wne:hash wne:val="1946364046"/>
  </wne:recipientData>
  <wne:recipientData>
    <wne:active wne:val="0"/>
    <wne:hash wne:val="-1814166269"/>
  </wne:recipientData>
  <wne:recipientData>
    <wne:active wne:val="0"/>
    <wne:hash wne:val="-1963890453"/>
  </wne:recipientData>
  <wne:recipientData>
    <wne:active wne:val="0"/>
    <wne:hash wne:val="-920783262"/>
  </wne:recipientData>
  <wne:recipientData>
    <wne:active wne:val="0"/>
    <wne:hash wne:val="-1461112664"/>
  </wne:recipientData>
  <wne:recipientData>
    <wne:active wne:val="0"/>
    <wne:hash wne:val="-866757009"/>
  </wne:recipientData>
  <wne:recipientData>
    <wne:active wne:val="0"/>
    <wne:hash wne:val="807000781"/>
  </wne:recipientData>
  <wne:recipientData>
    <wne:active wne:val="0"/>
    <wne:hash wne:val="-1900325275"/>
  </wne:recipientData>
  <wne:recipientData>
    <wne:active wne:val="0"/>
    <wne:hash wne:val="-1866164376"/>
  </wne:recipientData>
  <wne:recipientData>
    <wne:active wne:val="0"/>
    <wne:hash wne:val="1170691772"/>
  </wne:recipientData>
  <wne:recipientData>
    <wne:active wne:val="0"/>
    <wne:hash wne:val="-748289138"/>
  </wne:recipientData>
  <wne:recipientData>
    <wne:active wne:val="0"/>
    <wne:hash wne:val="-691759383"/>
  </wne:recipientData>
  <wne:recipientData>
    <wne:active wne:val="0"/>
    <wne:hash wne:val="1842561609"/>
  </wne:recipientData>
  <wne:recipientData>
    <wne:active wne:val="0"/>
    <wne:hash wne:val="1693127217"/>
  </wne:recipientData>
  <wne:recipientData>
    <wne:active wne:val="0"/>
    <wne:hash wne:val="-1741731797"/>
  </wne:recipientData>
  <wne:recipientData>
    <wne:active wne:val="0"/>
    <wne:hash wne:val="930697815"/>
  </wne:recipientData>
  <wne:recipientData>
    <wne:active wne:val="0"/>
    <wne:hash wne:val="1451982550"/>
  </wne:recipientData>
  <wne:recipientData>
    <wne:active wne:val="0"/>
    <wne:hash wne:val="1166607195"/>
  </wne:recipientData>
  <wne:recipientData>
    <wne:active wne:val="0"/>
    <wne:hash wne:val="1034868719"/>
  </wne:recipientData>
  <wne:recipientData>
    <wne:active wne:val="0"/>
    <wne:hash wne:val="2037437914"/>
  </wne:recipientData>
  <wne:recipientData>
    <wne:active wne:val="0"/>
    <wne:hash wne:val="-610869936"/>
  </wne:recipientData>
  <wne:recipientData>
    <wne:active wne:val="0"/>
    <wne:hash wne:val="-1982198741"/>
  </wne:recipientData>
  <wne:recipientData>
    <wne:active wne:val="0"/>
    <wne:hash wne:val="2082973882"/>
  </wne:recipientData>
  <wne:recipientData>
    <wne:active wne:val="0"/>
    <wne:hash wne:val="69190990"/>
  </wne:recipientData>
  <wne:recipientData>
    <wne:active wne:val="0"/>
    <wne:hash wne:val="-1326845950"/>
  </wne:recipientData>
  <wne:recipientData>
    <wne:active wne:val="0"/>
    <wne:hash wne:val="486776432"/>
  </wne:recipientData>
  <wne:recipientData>
    <wne:active wne:val="0"/>
    <wne:hash wne:val="-495649905"/>
  </wne:recipientData>
  <wne:recipientData>
    <wne:active wne:val="0"/>
    <wne:hash wne:val="251617930"/>
  </wne:recipientData>
  <wne:recipientData>
    <wne:active wne:val="0"/>
    <wne:hash wne:val="-1938466806"/>
  </wne:recipientData>
  <wne:recipientData>
    <wne:active wne:val="0"/>
    <wne:hash wne:val="789145430"/>
  </wne:recipientData>
  <wne:recipientData>
    <wne:active wne:val="0"/>
    <wne:hash wne:val="906064778"/>
  </wne:recipientData>
  <wne:recipientData>
    <wne:active wne:val="0"/>
    <wne:hash wne:val="1908755081"/>
  </wne:recipientData>
  <wne:recipientData>
    <wne:active wne:val="0"/>
    <wne:hash wne:val="-2067630084"/>
  </wne:recipientData>
  <wne:recipientData>
    <wne:active wne:val="0"/>
    <wne:hash wne:val="-1111368079"/>
  </wne:recipientData>
  <wne:recipientData>
    <wne:active wne:val="0"/>
    <wne:hash wne:val="1552894446"/>
  </wne:recipientData>
  <wne:recipientData>
    <wne:active wne:val="0"/>
    <wne:hash wne:val="715363819"/>
  </wne:recipientData>
  <wne:recipientData>
    <wne:active wne:val="0"/>
    <wne:hash wne:val="1723652727"/>
  </wne:recipientData>
  <wne:recipientData>
    <wne:active wne:val="0"/>
    <wne:hash wne:val="-1898241662"/>
  </wne:recipientData>
  <wne:recipientData>
    <wne:active wne:val="0"/>
    <wne:hash wne:val="-201852935"/>
  </wne:recipientData>
  <wne:recipientData>
    <wne:active wne:val="0"/>
    <wne:hash wne:val="-228626667"/>
  </wne:recipientData>
  <wne:recipientData>
    <wne:active wne:val="0"/>
    <wne:hash wne:val="-1082575167"/>
  </wne:recipientData>
  <wne:recipientData>
    <wne:active wne:val="0"/>
    <wne:hash wne:val="2056707217"/>
  </wne:recipientData>
  <wne:recipientData>
    <wne:active wne:val="0"/>
    <wne:hash wne:val="-1069295782"/>
  </wne:recipientData>
  <wne:recipientData>
    <wne:active wne:val="0"/>
    <wne:hash wne:val="-1593881554"/>
  </wne:recipientData>
  <wne:recipientData>
    <wne:active wne:val="0"/>
    <wne:hash wne:val="-3965412"/>
  </wne:recipientData>
  <wne:recipientData>
    <wne:active wne:val="0"/>
    <wne:hash wne:val="-2064970841"/>
  </wne:recipientData>
  <wne:recipientData>
    <wne:active wne:val="0"/>
    <wne:hash wne:val="445360913"/>
  </wne:recipientData>
  <wne:recipientData>
    <wne:active wne:val="0"/>
    <wne:hash wne:val="-1050142491"/>
  </wne:recipientData>
  <wne:recipientData>
    <wne:active wne:val="0"/>
    <wne:hash wne:val="245703623"/>
  </wne:recipientData>
  <wne:recipientData>
    <wne:active wne:val="0"/>
    <wne:hash wne:val="-220474870"/>
  </wne:recipientData>
  <wne:recipientData>
    <wne:active wne:val="0"/>
    <wne:hash wne:val="241600574"/>
  </wne:recipientData>
  <wne:recipientData>
    <wne:active wne:val="0"/>
    <wne:hash wne:val="-663300108"/>
  </wne:recipientData>
  <wne:recipientData>
    <wne:active wne:val="0"/>
    <wne:hash wne:val="-444963026"/>
  </wne:recipientData>
  <wne:recipientData>
    <wne:active wne:val="0"/>
    <wne:hash wne:val="2120611209"/>
  </wne:recipientData>
  <wne:recipientData>
    <wne:active wne:val="0"/>
    <wne:hash wne:val="-1723802787"/>
  </wne:recipientData>
  <wne:recipientData>
    <wne:active wne:val="0"/>
    <wne:hash wne:val="-678476137"/>
  </wne:recipientData>
  <wne:recipientData>
    <wne:active wne:val="0"/>
    <wne:hash wne:val="-336043972"/>
  </wne:recipientData>
  <wne:recipientData>
    <wne:active wne:val="0"/>
    <wne:hash wne:val="-2007022829"/>
  </wne:recipientData>
  <wne:recipientData>
    <wne:active wne:val="0"/>
    <wne:hash wne:val="43489390"/>
  </wne:recipientData>
  <wne:recipientData>
    <wne:active wne:val="0"/>
    <wne:hash wne:val="-1293183956"/>
  </wne:recipientData>
  <wne:recipientData>
    <wne:active wne:val="0"/>
    <wne:hash wne:val="-1532261930"/>
  </wne:recipientData>
  <wne:recipientData>
    <wne:active wne:val="0"/>
    <wne:hash wne:val="-672280303"/>
  </wne:recipientData>
  <wne:recipientData>
    <wne:active wne:val="0"/>
    <wne:hash wne:val="-849574142"/>
  </wne:recipientData>
  <wne:recipientData>
    <wne:active wne:val="0"/>
    <wne:hash wne:val="-1528839809"/>
  </wne:recipientData>
  <wne:recipientData>
    <wne:active wne:val="0"/>
    <wne:hash wne:val="-2138760195"/>
  </wne:recipientData>
  <wne:recipientData>
    <wne:active wne:val="0"/>
    <wne:hash wne:val="968322738"/>
  </wne:recipientData>
  <wne:recipientData>
    <wne:active wne:val="0"/>
    <wne:hash wne:val="-174870329"/>
  </wne:recipientData>
  <wne:recipientData>
    <wne:active wne:val="0"/>
    <wne:hash wne:val="863514553"/>
  </wne:recipientData>
  <wne:recipientData>
    <wne:active wne:val="0"/>
    <wne:hash wne:val="428599655"/>
  </wne:recipientData>
  <wne:recipientData>
    <wne:active wne:val="0"/>
    <wne:hash wne:val="153069283"/>
  </wne:recipientData>
  <wne:recipientData>
    <wne:active wne:val="0"/>
    <wne:hash wne:val="2116592106"/>
  </wne:recipientData>
  <wne:recipientData>
    <wne:active wne:val="0"/>
    <wne:hash wne:val="-1978668019"/>
  </wne:recipientData>
  <wne:recipientData>
    <wne:active wne:val="0"/>
    <wne:hash wne:val="-1670505395"/>
  </wne:recipientData>
  <wne:recipientData>
    <wne:active wne:val="0"/>
    <wne:hash wne:val="-2119932021"/>
  </wne:recipientData>
  <wne:recipientData>
    <wne:active wne:val="0"/>
    <wne:hash wne:val="-1569018723"/>
  </wne:recipientData>
  <wne:recipientData>
    <wne:active wne:val="0"/>
    <wne:hash wne:val="-463185318"/>
  </wne:recipientData>
  <wne:recipientData>
    <wne:active wne:val="0"/>
    <wne:hash wne:val="-2133098892"/>
  </wne:recipientData>
  <wne:recipientData>
    <wne:active wne:val="0"/>
    <wne:hash wne:val="-934854737"/>
  </wne:recipientData>
  <wne:recipientData>
    <wne:active wne:val="0"/>
    <wne:hash wne:val="1641841929"/>
  </wne:recipientData>
  <wne:recipientData>
    <wne:active wne:val="0"/>
    <wne:hash wne:val="-499193716"/>
  </wne:recipientData>
  <wne:recipientData>
    <wne:active wne:val="0"/>
    <wne:hash wne:val="-168768057"/>
  </wne:recipientData>
  <wne:recipientData>
    <wne:active wne:val="0"/>
    <wne:hash wne:val="-133792261"/>
  </wne:recipientData>
  <wne:recipientData>
    <wne:active wne:val="0"/>
    <wne:hash wne:val="-1634726760"/>
  </wne:recipientData>
  <wne:recipientData>
    <wne:active wne:val="0"/>
    <wne:hash wne:val="-349461509"/>
  </wne:recipientData>
  <wne:recipientData>
    <wne:active wne:val="0"/>
    <wne:hash wne:val="-684761624"/>
  </wne:recipientData>
  <wne:recipientData>
    <wne:active wne:val="0"/>
    <wne:hash wne:val="80150055"/>
  </wne:recipientData>
  <wne:recipientData>
    <wne:active wne:val="0"/>
    <wne:hash wne:val="527639118"/>
  </wne:recipientData>
  <wne:recipientData>
    <wne:active wne:val="0"/>
    <wne:hash wne:val="-1820818731"/>
  </wne:recipientData>
  <wne:recipientData>
    <wne:active wne:val="0"/>
    <wne:hash wne:val="334655387"/>
  </wne:recipientData>
  <wne:recipientData>
    <wne:active wne:val="0"/>
    <wne:hash wne:val="1284893987"/>
  </wne:recipientData>
  <wne:recipientData>
    <wne:active wne:val="0"/>
    <wne:hash wne:val="1124897987"/>
  </wne:recipientData>
  <wne:recipientData>
    <wne:active wne:val="0"/>
    <wne:hash wne:val="1019144048"/>
  </wne:recipientData>
  <wne:recipientData>
    <wne:active wne:val="0"/>
    <wne:hash wne:val="1101798635"/>
  </wne:recipientData>
  <wne:recipientData>
    <wne:active wne:val="0"/>
    <wne:hash wne:val="-1267173300"/>
  </wne:recipientData>
  <wne:recipientData>
    <wne:active wne:val="0"/>
    <wne:hash wne:val="2104679749"/>
  </wne:recipientData>
  <wne:recipientData>
    <wne:active wne:val="0"/>
    <wne:hash wne:val="1742803846"/>
  </wne:recipientData>
  <wne:recipientData>
    <wne:active wne:val="0"/>
    <wne:hash wne:val="182542324"/>
  </wne:recipientData>
  <wne:recipientData>
    <wne:active wne:val="0"/>
    <wne:hash wne:val="-1105166503"/>
  </wne:recipientData>
  <wne:recipientData>
    <wne:active wne:val="0"/>
    <wne:hash wne:val="-252362356"/>
  </wne:recipientData>
  <wne:recipientData>
    <wne:active wne:val="0"/>
    <wne:hash wne:val="1620444549"/>
  </wne:recipientData>
  <wne:recipientData>
    <wne:active wne:val="0"/>
    <wne:hash wne:val="1180264760"/>
  </wne:recipientData>
  <wne:recipientData>
    <wne:active wne:val="0"/>
    <wne:hash wne:val="-1663190452"/>
  </wne:recipientData>
  <wne:recipientData>
    <wne:active wne:val="0"/>
    <wne:hash wne:val="-117917115"/>
  </wne:recipientData>
  <wne:recipientData>
    <wne:active wne:val="0"/>
    <wne:hash wne:val="-448942494"/>
  </wne:recipientData>
  <wne:recipientData>
    <wne:active wne:val="0"/>
    <wne:hash wne:val="-2071765451"/>
  </wne:recipientData>
  <wne:recipientData>
    <wne:active wne:val="0"/>
    <wne:hash wne:val="1107051763"/>
  </wne:recipientData>
  <wne:recipientData>
    <wne:active wne:val="0"/>
    <wne:hash wne:val="-11582918"/>
  </wne:recipientData>
  <wne:recipientData>
    <wne:active wne:val="0"/>
    <wne:hash wne:val="182373147"/>
  </wne:recipientData>
  <wne:recipientData>
    <wne:active wne:val="0"/>
    <wne:hash wne:val="1377232086"/>
  </wne:recipientData>
  <wne:recipientData>
    <wne:active wne:val="0"/>
    <wne:hash wne:val="1831563660"/>
  </wne:recipientData>
  <wne:recipientData>
    <wne:active wne:val="0"/>
    <wne:hash wne:val="-1732751953"/>
  </wne:recipientData>
  <wne:recipientData>
    <wne:active wne:val="0"/>
    <wne:hash wne:val="1170304780"/>
  </wne:recipientData>
  <wne:recipientData>
    <wne:active wne:val="0"/>
    <wne:hash wne:val="-1229366601"/>
  </wne:recipientData>
  <wne:recipientData>
    <wne:active wne:val="0"/>
    <wne:hash wne:val="-733958020"/>
  </wne:recipientData>
  <wne:recipientData>
    <wne:active wne:val="0"/>
    <wne:hash wne:val="-2108118330"/>
  </wne:recipientData>
  <wne:recipientData>
    <wne:active wne:val="0"/>
    <wne:hash wne:val="-70662110"/>
  </wne:recipientData>
  <wne:recipientData>
    <wne:active wne:val="0"/>
    <wne:hash wne:val="-569537278"/>
  </wne:recipientData>
  <wne:recipientData>
    <wne:active wne:val="0"/>
    <wne:hash wne:val="-44486268"/>
  </wne:recipientData>
  <wne:recipientData>
    <wne:active wne:val="0"/>
    <wne:hash wne:val="1997620172"/>
  </wne:recipientData>
  <wne:recipientData>
    <wne:active wne:val="0"/>
    <wne:hash wne:val="-1161722023"/>
  </wne:recipientData>
  <wne:recipientData>
    <wne:active wne:val="0"/>
    <wne:hash wne:val="-1777824414"/>
  </wne:recipientData>
  <wne:recipientData>
    <wne:active wne:val="0"/>
    <wne:hash wne:val="-1094347185"/>
  </wne:recipientData>
  <wne:recipientData>
    <wne:active wne:val="0"/>
    <wne:hash wne:val="1953066587"/>
  </wne:recipientData>
  <wne:recipientData>
    <wne:active wne:val="0"/>
    <wne:hash wne:val="-992483398"/>
  </wne:recipientData>
  <wne:recipientData>
    <wne:active wne:val="0"/>
    <wne:hash wne:val="119395789"/>
  </wne:recipientData>
  <wne:recipientData>
    <wne:active wne:val="0"/>
    <wne:hash wne:val="2089934208"/>
  </wne:recipientData>
  <wne:recipientData>
    <wne:active wne:val="0"/>
    <wne:hash wne:val="2105466758"/>
  </wne:recipientData>
  <wne:recipientData>
    <wne:active wne:val="0"/>
    <wne:hash wne:val="-823526623"/>
  </wne:recipientData>
  <wne:recipientData>
    <wne:active wne:val="0"/>
    <wne:hash wne:val="-746993508"/>
  </wne:recipientData>
  <wne:recipientData>
    <wne:active wne:val="0"/>
    <wne:hash wne:val="1149856574"/>
  </wne:recipientData>
  <wne:recipientData>
    <wne:active wne:val="0"/>
    <wne:hash wne:val="-506646430"/>
  </wne:recipientData>
  <wne:recipientData>
    <wne:active wne:val="0"/>
    <wne:hash wne:val="-719527855"/>
  </wne:recipientData>
  <wne:recipientData>
    <wne:active wne:val="0"/>
    <wne:hash wne:val="1848876817"/>
  </wne:recipientData>
  <wne:recipientData>
    <wne:active wne:val="0"/>
    <wne:hash wne:val="170639884"/>
  </wne:recipientData>
  <wne:recipientData>
    <wne:active wne:val="0"/>
    <wne:hash wne:val="-803844870"/>
  </wne:recipientData>
  <wne:recipientData>
    <wne:active wne:val="0"/>
    <wne:hash wne:val="524292571"/>
  </wne:recipientData>
  <wne:recipientData>
    <wne:active wne:val="0"/>
    <wne:hash wne:val="-824727346"/>
  </wne:recipientData>
  <wne:recipientData>
    <wne:active wne:val="0"/>
    <wne:hash wne:val="1943944301"/>
  </wne:recipientData>
  <wne:recipientData>
    <wne:active wne:val="0"/>
    <wne:hash wne:val="403010518"/>
  </wne:recipientData>
  <wne:recipientData>
    <wne:active wne:val="0"/>
    <wne:hash wne:val="2049423638"/>
  </wne:recipientData>
  <wne:recipientData>
    <wne:active wne:val="0"/>
    <wne:hash wne:val="775569886"/>
  </wne:recipientData>
  <wne:recipientData>
    <wne:active wne:val="0"/>
    <wne:hash wne:val="-1029369143"/>
  </wne:recipientData>
  <wne:recipientData>
    <wne:active wne:val="0"/>
    <wne:hash wne:val="146531132"/>
  </wne:recipientData>
  <wne:recipientData>
    <wne:active wne:val="0"/>
    <wne:hash wne:val="1219650662"/>
  </wne:recipientData>
  <wne:recipientData>
    <wne:active wne:val="0"/>
    <wne:hash wne:val="1208434030"/>
  </wne:recipientData>
  <wne:recipientData>
    <wne:active wne:val="0"/>
    <wne:hash wne:val="1004476101"/>
  </wne:recipientData>
  <wne:recipientData>
    <wne:active wne:val="0"/>
    <wne:hash wne:val="-1004070718"/>
  </wne:recipientData>
  <wne:recipientData>
    <wne:active wne:val="0"/>
    <wne:hash wne:val="175295063"/>
  </wne:recipientData>
  <wne:recipientData>
    <wne:active wne:val="0"/>
    <wne:hash wne:val="566455725"/>
  </wne:recipientData>
  <wne:recipientData>
    <wne:active wne:val="0"/>
    <wne:hash wne:val="531247399"/>
  </wne:recipientData>
  <wne:recipientData>
    <wne:active wne:val="0"/>
    <wne:hash wne:val="-1393959849"/>
  </wne:recipientData>
  <wne:recipientData>
    <wne:active wne:val="0"/>
    <wne:hash wne:val="-941908255"/>
  </wne:recipientData>
  <wne:recipientData>
    <wne:active wne:val="0"/>
    <wne:hash wne:val="-1256307204"/>
  </wne:recipientData>
  <wne:recipientData>
    <wne:active wne:val="0"/>
    <wne:hash wne:val="304099608"/>
  </wne:recipientData>
  <wne:recipientData>
    <wne:active wne:val="0"/>
    <wne:hash wne:val="2140994186"/>
  </wne:recipientData>
  <wne:recipientData>
    <wne:active wne:val="0"/>
    <wne:hash wne:val="1161228507"/>
  </wne:recipientData>
  <wne:recipientData>
    <wne:active wne:val="0"/>
    <wne:hash wne:val="-1731706190"/>
  </wne:recipientData>
  <wne:recipientData>
    <wne:active wne:val="0"/>
    <wne:hash wne:val="-967451042"/>
  </wne:recipientData>
  <wne:recipientData>
    <wne:active wne:val="0"/>
    <wne:hash wne:val="57833945"/>
  </wne:recipientData>
  <wne:recipientData>
    <wne:active wne:val="0"/>
    <wne:hash wne:val="944018257"/>
  </wne:recipientData>
  <wne:recipientData>
    <wne:active wne:val="0"/>
    <wne:hash wne:val="517380041"/>
  </wne:recipientData>
  <wne:recipientData>
    <wne:active wne:val="0"/>
    <wne:hash wne:val="-1763913838"/>
  </wne:recipientData>
  <wne:recipientData>
    <wne:active wne:val="0"/>
    <wne:hash wne:val="1028355457"/>
  </wne:recipientData>
  <wne:recipientData>
    <wne:active wne:val="0"/>
    <wne:hash wne:val="-308437507"/>
  </wne:recipientData>
  <wne:recipientData>
    <wne:active wne:val="0"/>
    <wne:hash wne:val="1045848209"/>
  </wne:recipientData>
  <wne:recipientData>
    <wne:active wne:val="0"/>
    <wne:hash wne:val="-1507353541"/>
  </wne:recipientData>
  <wne:recipientData>
    <wne:active wne:val="0"/>
    <wne:hash wne:val="-1467450129"/>
  </wne:recipientData>
  <wne:recipientData>
    <wne:active wne:val="0"/>
    <wne:hash wne:val="-397508956"/>
  </wne:recipientData>
  <wne:recipientData>
    <wne:active wne:val="0"/>
    <wne:hash wne:val="-1398784011"/>
  </wne:recipientData>
  <wne:recipientData>
    <wne:active wne:val="0"/>
    <wne:hash wne:val="-826215147"/>
  </wne:recipientData>
  <wne:recipientData>
    <wne:active wne:val="0"/>
    <wne:hash wne:val="-70600510"/>
  </wne:recipientData>
  <wne:recipientData>
    <wne:active wne:val="0"/>
    <wne:hash wne:val="-599450495"/>
  </wne:recipientData>
  <wne:recipientData>
    <wne:active wne:val="0"/>
    <wne:hash wne:val="-1025774800"/>
  </wne:recipientData>
  <wne:recipientData>
    <wne:active wne:val="0"/>
    <wne:hash wne:val="1928459576"/>
  </wne:recipientData>
  <wne:recipientData>
    <wne:active wne:val="0"/>
    <wne:hash wne:val="-865744373"/>
  </wne:recipientData>
  <wne:recipientData>
    <wne:active wne:val="0"/>
    <wne:hash wne:val="-1195262807"/>
  </wne:recipientData>
  <wne:recipientData>
    <wne:active wne:val="0"/>
    <wne:hash wne:val="1185112604"/>
  </wne:recipientData>
  <wne:recipientData>
    <wne:active wne:val="0"/>
    <wne:hash wne:val="593569842"/>
  </wne:recipientData>
  <wne:recipientData>
    <wne:active wne:val="0"/>
    <wne:hash wne:val="-1549978784"/>
  </wne:recipientData>
  <wne:recipientData>
    <wne:active wne:val="0"/>
    <wne:hash wne:val="-1047759339"/>
  </wne:recipientData>
  <wne:recipientData>
    <wne:active wne:val="0"/>
    <wne:hash wne:val="1875452554"/>
  </wne:recipientData>
  <wne:recipientData>
    <wne:active wne:val="0"/>
    <wne:hash wne:val="-1607802257"/>
  </wne:recipientData>
  <wne:recipientData>
    <wne:active wne:val="0"/>
    <wne:hash wne:val="477697248"/>
  </wne:recipientData>
  <wne:recipientData>
    <wne:active wne:val="0"/>
    <wne:hash wne:val="-605772587"/>
  </wne:recipientData>
  <wne:recipientData>
    <wne:active wne:val="0"/>
    <wne:hash wne:val="-1749229637"/>
  </wne:recipientData>
  <wne:recipientData>
    <wne:active wne:val="0"/>
    <wne:hash wne:val="1878345532"/>
  </wne:recipientData>
  <wne:recipientData>
    <wne:active wne:val="0"/>
    <wne:hash wne:val="-666047999"/>
  </wne:recipientData>
  <wne:recipientData>
    <wne:active wne:val="0"/>
    <wne:hash wne:val="1615541815"/>
  </wne:recipientData>
  <wne:recipientData>
    <wne:active wne:val="0"/>
    <wne:hash wne:val="-1709679107"/>
  </wne:recipientData>
  <wne:recipientData>
    <wne:active wne:val="0"/>
    <wne:hash wne:val="82264462"/>
  </wne:recipientData>
  <wne:recipientData>
    <wne:active wne:val="0"/>
    <wne:hash wne:val="413911607"/>
  </wne:recipientData>
  <wne:recipientData>
    <wne:active wne:val="0"/>
    <wne:hash wne:val="-485727885"/>
  </wne:recipientData>
  <wne:recipientData>
    <wne:active wne:val="0"/>
    <wne:hash wne:val="-1693906679"/>
  </wne:recipientData>
  <wne:recipientData>
    <wne:active wne:val="0"/>
    <wne:hash wne:val="670006458"/>
  </wne:recipientData>
  <wne:recipientData>
    <wne:active wne:val="0"/>
    <wne:hash wne:val="467207530"/>
  </wne:recipientData>
  <wne:recipientData>
    <wne:active wne:val="0"/>
    <wne:hash wne:val="1001467752"/>
  </wne:recipientData>
  <wne:recipientData>
    <wne:active wne:val="0"/>
    <wne:hash wne:val="573653153"/>
  </wne:recipientData>
  <wne:recipientData>
    <wne:active wne:val="0"/>
    <wne:hash wne:val="-779719552"/>
  </wne:recipientData>
  <wne:recipientData>
    <wne:active wne:val="0"/>
    <wne:hash wne:val="1592321699"/>
  </wne:recipientData>
  <wne:recipientData>
    <wne:active wne:val="0"/>
    <wne:hash wne:val="2082133283"/>
  </wne:recipientData>
  <wne:recipientData>
    <wne:active wne:val="0"/>
    <wne:hash wne:val="-1558019774"/>
  </wne:recipientData>
  <wne:recipientData>
    <wne:active wne:val="0"/>
    <wne:hash wne:val="-1050245555"/>
  </wne:recipientData>
  <wne:recipientData>
    <wne:active wne:val="0"/>
    <wne:hash wne:val="1925189577"/>
  </wne:recipientData>
  <wne:recipientData>
    <wne:active wne:val="0"/>
    <wne:hash wne:val="529708031"/>
  </wne:recipientData>
  <wne:recipientData>
    <wne:active wne:val="0"/>
    <wne:hash wne:val="-779140780"/>
  </wne:recipientData>
  <wne:recipientData>
    <wne:active wne:val="0"/>
    <wne:hash wne:val="-221074623"/>
  </wne:recipientData>
  <wne:recipientData>
    <wne:active wne:val="0"/>
    <wne:hash wne:val="1137162025"/>
  </wne:recipientData>
  <wne:recipientData>
    <wne:active wne:val="0"/>
    <wne:hash wne:val="-1404227208"/>
  </wne:recipientData>
  <wne:recipientData>
    <wne:active wne:val="0"/>
    <wne:hash wne:val="1105688835"/>
  </wne:recipientData>
  <wne:recipientData>
    <wne:active wne:val="0"/>
    <wne:hash wne:val="-1643911915"/>
  </wne:recipientData>
  <wne:recipientData>
    <wne:active wne:val="0"/>
    <wne:hash wne:val="-1924750077"/>
  </wne:recipientData>
  <wne:recipientData>
    <wne:active wne:val="0"/>
    <wne:hash wne:val="-1441750377"/>
  </wne:recipientData>
  <wne:recipientData>
    <wne:active wne:val="0"/>
    <wne:hash wne:val="-658544132"/>
  </wne:recipientData>
  <wne:recipientData>
    <wne:active wne:val="0"/>
    <wne:hash wne:val="1803719576"/>
  </wne:recipientData>
  <wne:recipientData>
    <wne:active wne:val="0"/>
    <wne:hash wne:val="-569805694"/>
  </wne:recipientData>
  <wne:recipientData>
    <wne:active wne:val="0"/>
    <wne:hash wne:val="150630888"/>
  </wne:recipientData>
  <wne:recipientData>
    <wne:active wne:val="0"/>
    <wne:hash wne:val="-842743146"/>
  </wne:recipientData>
  <wne:recipientData>
    <wne:active wne:val="0"/>
    <wne:hash wne:val="-1058495545"/>
  </wne:recipientData>
  <wne:recipientData>
    <wne:active wne:val="0"/>
    <wne:hash wne:val="-683465218"/>
  </wne:recipientData>
  <wne:recipientData>
    <wne:active wne:val="0"/>
    <wne:hash wne:val="-2077183381"/>
  </wne:recipientData>
  <wne:recipientData>
    <wne:active wne:val="0"/>
    <wne:hash wne:val="-308133895"/>
  </wne:recipientData>
  <wne:recipientData>
    <wne:active wne:val="0"/>
    <wne:hash wne:val="-2100789628"/>
  </wne:recipientData>
  <wne:recipientData>
    <wne:active wne:val="0"/>
    <wne:hash wne:val="-80232176"/>
  </wne:recipientData>
  <wne:recipientData>
    <wne:active wne:val="0"/>
    <wne:hash wne:val="1762592142"/>
  </wne:recipientData>
  <wne:recipientData>
    <wne:active wne:val="0"/>
    <wne:hash wne:val="394593960"/>
  </wne:recipientData>
  <wne:recipientData>
    <wne:active wne:val="0"/>
    <wne:hash wne:val="-563729597"/>
  </wne:recipientData>
  <wne:recipientData>
    <wne:active wne:val="0"/>
    <wne:hash wne:val="905171416"/>
  </wne:recipientData>
  <wne:recipientData>
    <wne:active wne:val="0"/>
    <wne:hash wne:val="-442058849"/>
  </wne:recipientData>
  <wne:recipientData>
    <wne:active wne:val="0"/>
    <wne:hash wne:val="2048342958"/>
  </wne:recipientData>
  <wne:recipientData>
    <wne:active wne:val="0"/>
    <wne:hash wne:val="1741273674"/>
  </wne:recipientData>
  <wne:recipientData>
    <wne:active wne:val="0"/>
    <wne:hash wne:val="1061552413"/>
  </wne:recipientData>
  <wne:recipientData>
    <wne:active wne:val="0"/>
    <wne:hash wne:val="-343003572"/>
  </wne:recipientData>
  <wne:recipientData>
    <wne:active wne:val="0"/>
    <wne:hash wne:val="1998844124"/>
  </wne:recipientData>
  <wne:recipientData>
    <wne:active wne:val="0"/>
    <wne:hash wne:val="-1544130294"/>
  </wne:recipientData>
  <wne:recipientData>
    <wne:active wne:val="0"/>
    <wne:hash wne:val="-854013138"/>
  </wne:recipientData>
  <wne:recipientData>
    <wne:active wne:val="0"/>
    <wne:hash wne:val="1798353194"/>
  </wne:recipientData>
  <wne:recipientData>
    <wne:active wne:val="0"/>
    <wne:hash wne:val="-1463769018"/>
  </wne:recipientData>
  <wne:recipientData>
    <wne:active wne:val="0"/>
    <wne:hash wne:val="1317974567"/>
  </wne:recipientData>
  <wne:recipientData>
    <wne:active wne:val="0"/>
    <wne:hash wne:val="2048326224"/>
  </wne:recipientData>
  <wne:recipientData>
    <wne:active wne:val="0"/>
    <wne:hash wne:val="73001958"/>
  </wne:recipientData>
  <wne:recipientData>
    <wne:active wne:val="0"/>
    <wne:hash wne:val="300052252"/>
  </wne:recipientData>
  <wne:recipientData>
    <wne:active wne:val="0"/>
    <wne:hash wne:val="-304675359"/>
  </wne:recipientData>
  <wne:recipientData>
    <wne:active wne:val="0"/>
    <wne:hash wne:val="85352860"/>
  </wne:recipientData>
  <wne:recipientData>
    <wne:active wne:val="0"/>
    <wne:hash wne:val="670700025"/>
  </wne:recipientData>
  <wne:recipientData>
    <wne:active wne:val="0"/>
    <wne:hash wne:val="1196086993"/>
  </wne:recipientData>
  <wne:recipientData>
    <wne:active wne:val="0"/>
    <wne:hash wne:val="-1668303843"/>
  </wne:recipientData>
  <wne:recipientData>
    <wne:active wne:val="0"/>
    <wne:hash wne:val="2017618855"/>
  </wne:recipientData>
  <wne:recipientData>
    <wne:active wne:val="0"/>
    <wne:hash wne:val="601045242"/>
  </wne:recipientData>
  <wne:recipientData>
    <wne:active wne:val="0"/>
    <wne:hash wne:val="1695448885"/>
  </wne:recipientData>
  <wne:recipientData>
    <wne:active wne:val="0"/>
    <wne:hash wne:val="-1770123198"/>
  </wne:recipientData>
  <wne:recipientData>
    <wne:active wne:val="0"/>
    <wne:hash wne:val="-1486750922"/>
  </wne:recipientData>
  <wne:recipientData>
    <wne:active wne:val="0"/>
    <wne:hash wne:val="-2064044561"/>
  </wne:recipientData>
  <wne:recipientData>
    <wne:active wne:val="0"/>
    <wne:hash wne:val="-1506442347"/>
  </wne:recipientData>
  <wne:recipientData>
    <wne:active wne:val="0"/>
    <wne:hash wne:val="381061755"/>
  </wne:recipientData>
  <wne:recipientData>
    <wne:active wne:val="0"/>
    <wne:hash wne:val="-1727378434"/>
  </wne:recipientData>
  <wne:recipientData>
    <wne:active wne:val="0"/>
    <wne:hash wne:val="195907854"/>
  </wne:recipientData>
  <wne:recipientData>
    <wne:active wne:val="0"/>
    <wne:hash wne:val="1989673501"/>
  </wne:recipientData>
  <wne:recipientData>
    <wne:active wne:val="0"/>
    <wne:hash wne:val="116760004"/>
  </wne:recipientData>
  <wne:recipientData>
    <wne:active wne:val="0"/>
    <wne:hash wne:val="-1772487412"/>
  </wne:recipientData>
  <wne:recipientData>
    <wne:active wne:val="0"/>
    <wne:hash wne:val="1151529767"/>
  </wne:recipientData>
  <wne:recipientData>
    <wne:active wne:val="0"/>
    <wne:hash wne:val="496371374"/>
  </wne:recipientData>
  <wne:recipientData>
    <wne:active wne:val="0"/>
    <wne:hash wne:val="1973230284"/>
  </wne:recipientData>
  <wne:recipientData>
    <wne:active wne:val="0"/>
    <wne:hash wne:val="61857976"/>
  </wne:recipientData>
  <wne:recipientData>
    <wne:active wne:val="0"/>
    <wne:hash wne:val="-1244404597"/>
  </wne:recipientData>
  <wne:recipientData>
    <wne:active wne:val="0"/>
    <wne:hash wne:val="1453901380"/>
  </wne:recipientData>
  <wne:recipientData>
    <wne:active wne:val="0"/>
    <wne:hash wne:val="-1199004534"/>
  </wne:recipientData>
  <wne:recipientData>
    <wne:active wne:val="0"/>
    <wne:hash wne:val="1559308832"/>
  </wne:recipientData>
  <wne:recipientData>
    <wne:active wne:val="0"/>
    <wne:hash wne:val="-261115259"/>
  </wne:recipientData>
  <wne:recipientData>
    <wne:active wne:val="0"/>
    <wne:hash wne:val="2091786267"/>
  </wne:recipientData>
  <wne:recipientData>
    <wne:active wne:val="0"/>
    <wne:hash wne:val="-2105046669"/>
  </wne:recipientData>
  <wne:recipientData>
    <wne:active wne:val="0"/>
    <wne:hash wne:val="-861974122"/>
  </wne:recipientData>
  <wne:recipientData>
    <wne:active wne:val="0"/>
    <wne:hash wne:val="937718894"/>
  </wne:recipientData>
  <wne:recipientData>
    <wne:active wne:val="0"/>
    <wne:hash wne:val="-98687315"/>
  </wne:recipientData>
  <wne:recipientData>
    <wne:active wne:val="0"/>
    <wne:hash wne:val="1712515894"/>
  </wne:recipientData>
  <wne:recipientData>
    <wne:active wne:val="0"/>
    <wne:hash wne:val="-691460848"/>
  </wne:recipientData>
  <wne:recipientData>
    <wne:active wne:val="0"/>
    <wne:hash wne:val="358883994"/>
  </wne:recipientData>
  <wne:recipientData>
    <wne:active wne:val="0"/>
    <wne:hash wne:val="-42667079"/>
  </wne:recipientData>
  <wne:recipientData>
    <wne:active wne:val="0"/>
    <wne:hash wne:val="2111138684"/>
  </wne:recipientData>
  <wne:recipientData>
    <wne:active wne:val="0"/>
    <wne:hash wne:val="-2016685167"/>
  </wne:recipientData>
  <wne:recipientData>
    <wne:active wne:val="0"/>
    <wne:hash wne:val="750610168"/>
  </wne:recipientData>
  <wne:recipientData>
    <wne:active wne:val="0"/>
    <wne:hash wne:val="-719501726"/>
  </wne:recipientData>
  <wne:recipientData>
    <wne:active wne:val="0"/>
    <wne:hash wne:val="1412374845"/>
  </wne:recipientData>
  <wne:recipientData>
    <wne:active wne:val="0"/>
    <wne:hash wne:val="-972757711"/>
  </wne:recipientData>
  <wne:recipientData>
    <wne:active wne:val="0"/>
    <wne:hash wne:val="-534163777"/>
  </wne:recipientData>
  <wne:recipientData>
    <wne:active wne:val="0"/>
    <wne:hash wne:val="33956885"/>
  </wne:recipientData>
  <wne:recipientData>
    <wne:active wne:val="0"/>
    <wne:hash wne:val="967716139"/>
  </wne:recipientData>
  <wne:recipientData>
    <wne:active wne:val="0"/>
    <wne:hash wne:val="1818845220"/>
  </wne:recipientData>
  <wne:recipientData>
    <wne:active wne:val="0"/>
    <wne:hash wne:val="221887406"/>
  </wne:recipientData>
  <wne:recipientData>
    <wne:active wne:val="0"/>
    <wne:hash wne:val="960379200"/>
  </wne:recipientData>
  <wne:recipientData>
    <wne:active wne:val="0"/>
    <wne:hash wne:val="-121930703"/>
  </wne:recipientData>
  <wne:recipientData>
    <wne:active wne:val="0"/>
    <wne:hash wne:val="648537242"/>
  </wne:recipientData>
  <wne:recipientData>
    <wne:active wne:val="0"/>
    <wne:hash wne:val="-1500003957"/>
  </wne:recipientData>
  <wne:recipientData>
    <wne:active wne:val="0"/>
    <wne:hash wne:val="1432971857"/>
  </wne:recipientData>
  <wne:recipientData>
    <wne:active wne:val="0"/>
    <wne:hash wne:val="1327965909"/>
  </wne:recipientData>
  <wne:recipientData>
    <wne:active wne:val="0"/>
    <wne:hash wne:val="-1151548237"/>
  </wne:recipientData>
  <wne:recipientData>
    <wne:active wne:val="0"/>
    <wne:hash wne:val="-725982259"/>
  </wne:recipientData>
  <wne:recipientData>
    <wne:active wne:val="0"/>
    <wne:hash wne:val="1594872134"/>
  </wne:recipientData>
  <wne:recipientData>
    <wne:active wne:val="0"/>
    <wne:hash wne:val="-782876095"/>
  </wne:recipientData>
  <wne:recipientData>
    <wne:active wne:val="0"/>
    <wne:hash wne:val="-879836037"/>
  </wne:recipientData>
  <wne:recipientData>
    <wne:active wne:val="0"/>
    <wne:hash wne:val="-1303169555"/>
  </wne:recipientData>
  <wne:recipientData>
    <wne:active wne:val="0"/>
    <wne:hash wne:val="1592826202"/>
  </wne:recipientData>
  <wne:recipientData>
    <wne:active wne:val="0"/>
    <wne:hash wne:val="1966547072"/>
  </wne:recipientData>
  <wne:recipientData>
    <wne:active wne:val="0"/>
    <wne:hash wne:val="-140770832"/>
  </wne:recipientData>
  <wne:recipientData>
    <wne:active wne:val="0"/>
    <wne:hash wne:val="64765426"/>
  </wne:recipientData>
  <wne:recipientData>
    <wne:active wne:val="0"/>
    <wne:hash wne:val="271365738"/>
  </wne:recipientData>
  <wne:recipientData>
    <wne:active wne:val="0"/>
    <wne:hash wne:val="-237518982"/>
  </wne:recipientData>
  <wne:recipientData>
    <wne:active wne:val="0"/>
    <wne:hash wne:val="-524444353"/>
  </wne:recipientData>
  <wne:recipientData>
    <wne:active wne:val="0"/>
    <wne:hash wne:val="77375384"/>
  </wne:recipientData>
  <wne:recipientData>
    <wne:active wne:val="0"/>
    <wne:hash wne:val="1130892211"/>
  </wne:recipientData>
  <wne:recipientData>
    <wne:active wne:val="0"/>
    <wne:hash wne:val="-2039279744"/>
  </wne:recipientData>
  <wne:recipientData>
    <wne:active wne:val="0"/>
    <wne:hash wne:val="-2032546749"/>
  </wne:recipientData>
  <wne:recipientData>
    <wne:active wne:val="0"/>
    <wne:hash wne:val="1876179629"/>
  </wne:recipientData>
  <wne:recipientData>
    <wne:active wne:val="0"/>
    <wne:hash wne:val="-1721660203"/>
  </wne:recipientData>
  <wne:recipientData>
    <wne:active wne:val="0"/>
    <wne:hash wne:val="-2089178074"/>
  </wne:recipientData>
  <wne:recipientData>
    <wne:active wne:val="0"/>
    <wne:hash wne:val="-1573491085"/>
  </wne:recipientData>
  <wne:recipientData>
    <wne:active wne:val="0"/>
    <wne:hash wne:val="259535926"/>
  </wne:recipientData>
  <wne:recipientData>
    <wne:active wne:val="0"/>
    <wne:hash wne:val="2073565379"/>
  </wne:recipientData>
  <wne:recipientData>
    <wne:active wne:val="0"/>
    <wne:hash wne:val="-333258164"/>
  </wne:recipientData>
  <wne:recipientData>
    <wne:active wne:val="0"/>
    <wne:hash wne:val="2093230084"/>
  </wne:recipientData>
  <wne:recipientData>
    <wne:active wne:val="0"/>
    <wne:hash wne:val="-2142505323"/>
  </wne:recipientData>
  <wne:recipientData>
    <wne:active wne:val="0"/>
    <wne:hash wne:val="1949936558"/>
  </wne:recipientData>
  <wne:recipientData>
    <wne:active wne:val="0"/>
    <wne:hash wne:val="-31122071"/>
  </wne:recipientData>
  <wne:recipientData>
    <wne:active wne:val="0"/>
    <wne:hash wne:val="-1061474622"/>
  </wne:recipientData>
  <wne:recipientData>
    <wne:active wne:val="0"/>
    <wne:hash wne:val="1972476836"/>
  </wne:recipientData>
  <wne:recipientData>
    <wne:active wne:val="0"/>
    <wne:hash wne:val="1247734906"/>
  </wne:recipientData>
  <wne:recipientData>
    <wne:active wne:val="0"/>
    <wne:hash wne:val="-785413055"/>
  </wne:recipientData>
  <wne:recipientData>
    <wne:active wne:val="0"/>
    <wne:hash wne:val="-1345478373"/>
  </wne:recipientData>
  <wne:recipientData>
    <wne:active wne:val="0"/>
    <wne:hash wne:val="866333239"/>
  </wne:recipientData>
  <wne:recipientData>
    <wne:active wne:val="0"/>
    <wne:hash wne:val="-1123914456"/>
  </wne:recipientData>
  <wne:recipientData>
    <wne:active wne:val="0"/>
    <wne:hash wne:val="-10810617"/>
  </wne:recipientData>
  <wne:recipientData>
    <wne:active wne:val="0"/>
    <wne:hash wne:val="2082832418"/>
  </wne:recipientData>
  <wne:recipientData>
    <wne:active wne:val="0"/>
    <wne:hash wne:val="701338372"/>
  </wne:recipientData>
  <wne:recipientData>
    <wne:active wne:val="0"/>
    <wne:hash wne:val="1622154503"/>
  </wne:recipientData>
  <wne:recipientData>
    <wne:active wne:val="0"/>
    <wne:hash wne:val="-1800472131"/>
  </wne:recipientData>
  <wne:recipientData>
    <wne:active wne:val="0"/>
    <wne:hash wne:val="-974174354"/>
  </wne:recipientData>
  <wne:recipientData>
    <wne:active wne:val="0"/>
    <wne:hash wne:val="416557357"/>
  </wne:recipientData>
  <wne:recipientData>
    <wne:active wne:val="0"/>
    <wne:hash wne:val="1357746477"/>
  </wne:recipientData>
  <wne:recipientData>
    <wne:active wne:val="0"/>
    <wne:hash wne:val="1535764881"/>
  </wne:recipientData>
  <wne:recipientData>
    <wne:active wne:val="0"/>
    <wne:hash wne:val="875735"/>
  </wne:recipientData>
  <wne:recipientData>
    <wne:active wne:val="0"/>
    <wne:hash wne:val="1094185353"/>
  </wne:recipientData>
  <wne:recipientData>
    <wne:active wne:val="0"/>
    <wne:hash wne:val="1554974573"/>
  </wne:recipientData>
  <wne:recipientData>
    <wne:active wne:val="0"/>
    <wne:hash wne:val="-87114563"/>
  </wne:recipientData>
  <wne:recipientData>
    <wne:active wne:val="0"/>
    <wne:hash wne:val="1016009075"/>
  </wne:recipientData>
  <wne:recipientData>
    <wne:active wne:val="0"/>
    <wne:hash wne:val="-660692871"/>
  </wne:recipientData>
  <wne:recipientData>
    <wne:active wne:val="0"/>
    <wne:hash wne:val="660500017"/>
  </wne:recipientData>
  <wne:recipientData>
    <wne:active wne:val="0"/>
    <wne:hash wne:val="-1706346165"/>
  </wne:recipientData>
  <wne:recipientData>
    <wne:active wne:val="0"/>
    <wne:hash wne:val="-1401253780"/>
  </wne:recipientData>
  <wne:recipientData>
    <wne:active wne:val="0"/>
    <wne:hash wne:val="1766461950"/>
  </wne:recipientData>
  <wne:recipientData>
    <wne:active wne:val="0"/>
    <wne:hash wne:val="-156209951"/>
  </wne:recipientData>
  <wne:recipientData>
    <wne:active wne:val="0"/>
    <wne:hash wne:val="-141494493"/>
  </wne:recipientData>
  <wne:recipientData>
    <wne:active wne:val="0"/>
    <wne:hash wne:val="-22732109"/>
  </wne:recipientData>
  <wne:recipientData>
    <wne:active wne:val="0"/>
    <wne:hash wne:val="2114121817"/>
  </wne:recipientData>
  <wne:recipientData>
    <wne:active wne:val="0"/>
    <wne:hash wne:val="964554724"/>
  </wne:recipientData>
  <wne:recipientData>
    <wne:active wne:val="0"/>
    <wne:hash wne:val="1726364853"/>
  </wne:recipientData>
  <wne:recipientData>
    <wne:active wne:val="0"/>
    <wne:hash wne:val="1687160502"/>
  </wne:recipientData>
  <wne:recipientData>
    <wne:active wne:val="0"/>
    <wne:hash wne:val="1783291952"/>
  </wne:recipientData>
  <wne:recipientData>
    <wne:active wne:val="0"/>
    <wne:hash wne:val="1120464128"/>
  </wne:recipientData>
  <wne:recipientData>
    <wne:active wne:val="0"/>
    <wne:hash wne:val="-1205096899"/>
  </wne:recipientData>
  <wne:recipientData>
    <wne:active wne:val="0"/>
    <wne:hash wne:val="1748682327"/>
  </wne:recipientData>
  <wne:recipientData>
    <wne:active wne:val="0"/>
    <wne:hash wne:val="1069025326"/>
  </wne:recipientData>
  <wne:recipientData>
    <wne:active wne:val="0"/>
    <wne:hash wne:val="1884712308"/>
  </wne:recipientData>
  <wne:recipientData>
    <wne:active wne:val="0"/>
    <wne:hash wne:val="-1183134614"/>
  </wne:recipientData>
  <wne:recipientData>
    <wne:active wne:val="0"/>
    <wne:hash wne:val="1017431905"/>
  </wne:recipientData>
  <wne:recipientData>
    <wne:active wne:val="0"/>
    <wne:hash wne:val="1517501655"/>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mailMerge>
    <w:mainDocumentType w:val="email"/>
    <w:linkToQuery/>
    <w:dataType w:val="native"/>
    <w:connectString w:val="Provider=Microsoft.ACE.OLEDB.12.0;User ID=Admin;Data Source=C:\Users\art\Downloads\contact_export_1131005000992_061621_13351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dataSource r:id="rId1"/>
    <w:addressFieldName w:val="Email_address"/>
    <w:mailSubject w:val="Your Astroparticle Physics News and Updates!"/>
    <w:viewMergedData/>
    <w:odso>
      <w:udl w:val="Provider=Microsoft.ACE.OLEDB.12.0;User ID=Admin;Data Source=C:\Users\art\Downloads\contact_export_1131005000992_061621_13351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column w:val="0"/>
        <w:lid w:val="en-CA"/>
      </w:fieldMapData>
      <w:fieldMapData>
        <w:column w:val="0"/>
        <w:lid w:val="en-CA"/>
      </w:fieldMapData>
      <w:fieldMapData>
        <w:type w:val="dbColumn"/>
        <w:name w:val="First name"/>
        <w:mappedName w:val="First Name"/>
        <w:column w:val="1"/>
        <w:lid w:val="en-CA"/>
      </w:fieldMapData>
      <w:fieldMapData>
        <w:column w:val="0"/>
        <w:lid w:val="en-CA"/>
      </w:fieldMapData>
      <w:fieldMapData>
        <w:type w:val="dbColumn"/>
        <w:name w:val="Last name"/>
        <w:mappedName w:val="Last Name"/>
        <w:column w:val="2"/>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type w:val="dbColumn"/>
        <w:name w:val="Email address"/>
        <w:mappedName w:val="E-mail Address"/>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fieldMapData>
        <w:column w:val="0"/>
        <w:lid w:val="en-CA"/>
      </w:fieldMapData>
      <w:recipientData r:id="rId3"/>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2tjQ0tzAwNzQ3MjFV0lEKTi0uzszPAykwqgUAbeclniwAAAA="/>
  </w:docVars>
  <w:rsids>
    <w:rsidRoot w:val="008229C9"/>
    <w:rsid w:val="0003532E"/>
    <w:rsid w:val="00617073"/>
    <w:rsid w:val="008229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96560"/>
  <w15:chartTrackingRefBased/>
  <w15:docId w15:val="{575E324B-77C7-41F7-A539-C9A6C4AF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229C9"/>
    <w:rPr>
      <w:color w:val="0000FF"/>
      <w:u w:val="single"/>
    </w:rPr>
  </w:style>
  <w:style w:type="character" w:customStyle="1" w:styleId="greeting-tag">
    <w:name w:val="greeting-tag"/>
    <w:basedOn w:val="DefaultParagraphFont"/>
    <w:rsid w:val="00822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888579">
      <w:bodyDiv w:val="1"/>
      <w:marLeft w:val="0"/>
      <w:marRight w:val="0"/>
      <w:marTop w:val="0"/>
      <w:marBottom w:val="0"/>
      <w:divBdr>
        <w:top w:val="none" w:sz="0" w:space="0" w:color="auto"/>
        <w:left w:val="none" w:sz="0" w:space="0" w:color="auto"/>
        <w:bottom w:val="none" w:sz="0" w:space="0" w:color="auto"/>
        <w:right w:val="none" w:sz="0" w:space="0" w:color="auto"/>
      </w:divBdr>
      <w:divsChild>
        <w:div w:id="109396758">
          <w:marLeft w:val="0"/>
          <w:marRight w:val="0"/>
          <w:marTop w:val="0"/>
          <w:marBottom w:val="0"/>
          <w:divBdr>
            <w:top w:val="none" w:sz="0" w:space="0" w:color="auto"/>
            <w:left w:val="none" w:sz="0" w:space="0" w:color="auto"/>
            <w:bottom w:val="single" w:sz="6" w:space="0" w:color="7A7A7A"/>
            <w:right w:val="none" w:sz="0" w:space="0" w:color="auto"/>
          </w:divBdr>
          <w:divsChild>
            <w:div w:id="342437504">
              <w:marLeft w:val="0"/>
              <w:marRight w:val="0"/>
              <w:marTop w:val="0"/>
              <w:marBottom w:val="0"/>
              <w:divBdr>
                <w:top w:val="none" w:sz="0" w:space="0" w:color="auto"/>
                <w:left w:val="none" w:sz="0" w:space="0" w:color="auto"/>
                <w:bottom w:val="none" w:sz="0" w:space="0" w:color="auto"/>
                <w:right w:val="none" w:sz="0" w:space="0" w:color="auto"/>
              </w:divBdr>
              <w:divsChild>
                <w:div w:id="749352944">
                  <w:marLeft w:val="0"/>
                  <w:marRight w:val="0"/>
                  <w:marTop w:val="0"/>
                  <w:marBottom w:val="0"/>
                  <w:divBdr>
                    <w:top w:val="none" w:sz="0" w:space="0" w:color="auto"/>
                    <w:left w:val="none" w:sz="0" w:space="0" w:color="auto"/>
                    <w:bottom w:val="none" w:sz="0" w:space="0" w:color="auto"/>
                    <w:right w:val="none" w:sz="0" w:space="0" w:color="auto"/>
                  </w:divBdr>
                  <w:divsChild>
                    <w:div w:id="420491275">
                      <w:marLeft w:val="0"/>
                      <w:marRight w:val="0"/>
                      <w:marTop w:val="0"/>
                      <w:marBottom w:val="0"/>
                      <w:divBdr>
                        <w:top w:val="none" w:sz="0" w:space="0" w:color="auto"/>
                        <w:left w:val="none" w:sz="0" w:space="0" w:color="auto"/>
                        <w:bottom w:val="none" w:sz="0" w:space="0" w:color="auto"/>
                        <w:right w:val="none" w:sz="0" w:space="0" w:color="auto"/>
                      </w:divBdr>
                    </w:div>
                    <w:div w:id="998263954">
                      <w:marLeft w:val="0"/>
                      <w:marRight w:val="0"/>
                      <w:marTop w:val="0"/>
                      <w:marBottom w:val="0"/>
                      <w:divBdr>
                        <w:top w:val="none" w:sz="0" w:space="0" w:color="auto"/>
                        <w:left w:val="none" w:sz="0" w:space="0" w:color="auto"/>
                        <w:bottom w:val="none" w:sz="0" w:space="0" w:color="auto"/>
                        <w:right w:val="none" w:sz="0" w:space="0" w:color="auto"/>
                      </w:divBdr>
                    </w:div>
                    <w:div w:id="773325462">
                      <w:marLeft w:val="0"/>
                      <w:marRight w:val="0"/>
                      <w:marTop w:val="0"/>
                      <w:marBottom w:val="0"/>
                      <w:divBdr>
                        <w:top w:val="none" w:sz="0" w:space="0" w:color="auto"/>
                        <w:left w:val="none" w:sz="0" w:space="0" w:color="auto"/>
                        <w:bottom w:val="none" w:sz="0" w:space="0" w:color="auto"/>
                        <w:right w:val="none" w:sz="0" w:space="0" w:color="auto"/>
                      </w:divBdr>
                    </w:div>
                    <w:div w:id="909581709">
                      <w:marLeft w:val="0"/>
                      <w:marRight w:val="0"/>
                      <w:marTop w:val="0"/>
                      <w:marBottom w:val="0"/>
                      <w:divBdr>
                        <w:top w:val="none" w:sz="0" w:space="0" w:color="auto"/>
                        <w:left w:val="none" w:sz="0" w:space="0" w:color="auto"/>
                        <w:bottom w:val="none" w:sz="0" w:space="0" w:color="auto"/>
                        <w:right w:val="none" w:sz="0" w:space="0" w:color="auto"/>
                      </w:divBdr>
                    </w:div>
                  </w:divsChild>
                </w:div>
                <w:div w:id="94444363">
                  <w:marLeft w:val="0"/>
                  <w:marRight w:val="0"/>
                  <w:marTop w:val="0"/>
                  <w:marBottom w:val="0"/>
                  <w:divBdr>
                    <w:top w:val="none" w:sz="0" w:space="0" w:color="auto"/>
                    <w:left w:val="none" w:sz="0" w:space="0" w:color="auto"/>
                    <w:bottom w:val="none" w:sz="0" w:space="0" w:color="auto"/>
                    <w:right w:val="none" w:sz="0" w:space="0" w:color="auto"/>
                  </w:divBdr>
                  <w:divsChild>
                    <w:div w:id="224996926">
                      <w:marLeft w:val="0"/>
                      <w:marRight w:val="0"/>
                      <w:marTop w:val="0"/>
                      <w:marBottom w:val="0"/>
                      <w:divBdr>
                        <w:top w:val="none" w:sz="0" w:space="0" w:color="auto"/>
                        <w:left w:val="none" w:sz="0" w:space="0" w:color="auto"/>
                        <w:bottom w:val="none" w:sz="0" w:space="0" w:color="auto"/>
                        <w:right w:val="none" w:sz="0" w:space="0" w:color="auto"/>
                      </w:divBdr>
                    </w:div>
                    <w:div w:id="5718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2737">
          <w:marLeft w:val="0"/>
          <w:marRight w:val="0"/>
          <w:marTop w:val="0"/>
          <w:marBottom w:val="0"/>
          <w:divBdr>
            <w:top w:val="none" w:sz="0" w:space="0" w:color="auto"/>
            <w:left w:val="none" w:sz="0" w:space="0" w:color="auto"/>
            <w:bottom w:val="none" w:sz="0" w:space="0" w:color="auto"/>
            <w:right w:val="none" w:sz="0" w:space="0" w:color="auto"/>
          </w:divBdr>
          <w:divsChild>
            <w:div w:id="804738848">
              <w:marLeft w:val="0"/>
              <w:marRight w:val="0"/>
              <w:marTop w:val="0"/>
              <w:marBottom w:val="0"/>
              <w:divBdr>
                <w:top w:val="none" w:sz="0" w:space="0" w:color="auto"/>
                <w:left w:val="none" w:sz="0" w:space="0" w:color="auto"/>
                <w:bottom w:val="none" w:sz="0" w:space="0" w:color="auto"/>
                <w:right w:val="none" w:sz="0" w:space="0" w:color="auto"/>
              </w:divBdr>
              <w:divsChild>
                <w:div w:id="9829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6089">
          <w:marLeft w:val="0"/>
          <w:marRight w:val="0"/>
          <w:marTop w:val="0"/>
          <w:marBottom w:val="0"/>
          <w:divBdr>
            <w:top w:val="none" w:sz="0" w:space="0" w:color="auto"/>
            <w:left w:val="none" w:sz="0" w:space="0" w:color="auto"/>
            <w:bottom w:val="none" w:sz="0" w:space="0" w:color="auto"/>
            <w:right w:val="none" w:sz="0" w:space="0" w:color="auto"/>
          </w:divBdr>
          <w:divsChild>
            <w:div w:id="789469042">
              <w:marLeft w:val="0"/>
              <w:marRight w:val="0"/>
              <w:marTop w:val="0"/>
              <w:marBottom w:val="0"/>
              <w:divBdr>
                <w:top w:val="none" w:sz="0" w:space="0" w:color="auto"/>
                <w:left w:val="none" w:sz="0" w:space="0" w:color="auto"/>
                <w:bottom w:val="none" w:sz="0" w:space="0" w:color="auto"/>
                <w:right w:val="none" w:sz="0" w:space="0" w:color="auto"/>
              </w:divBdr>
            </w:div>
          </w:divsChild>
        </w:div>
        <w:div w:id="858205388">
          <w:marLeft w:val="0"/>
          <w:marRight w:val="0"/>
          <w:marTop w:val="0"/>
          <w:marBottom w:val="0"/>
          <w:divBdr>
            <w:top w:val="none" w:sz="0" w:space="0" w:color="auto"/>
            <w:left w:val="none" w:sz="0" w:space="0" w:color="auto"/>
            <w:bottom w:val="none" w:sz="0" w:space="0" w:color="auto"/>
            <w:right w:val="none" w:sz="0" w:space="0" w:color="auto"/>
          </w:divBdr>
          <w:divsChild>
            <w:div w:id="1370259054">
              <w:marLeft w:val="0"/>
              <w:marRight w:val="0"/>
              <w:marTop w:val="0"/>
              <w:marBottom w:val="0"/>
              <w:divBdr>
                <w:top w:val="none" w:sz="0" w:space="0" w:color="auto"/>
                <w:left w:val="none" w:sz="0" w:space="0" w:color="auto"/>
                <w:bottom w:val="none" w:sz="0" w:space="0" w:color="auto"/>
                <w:right w:val="none" w:sz="0" w:space="0" w:color="auto"/>
              </w:divBdr>
            </w:div>
          </w:divsChild>
        </w:div>
        <w:div w:id="2080712034">
          <w:marLeft w:val="0"/>
          <w:marRight w:val="0"/>
          <w:marTop w:val="0"/>
          <w:marBottom w:val="0"/>
          <w:divBdr>
            <w:top w:val="none" w:sz="0" w:space="0" w:color="auto"/>
            <w:left w:val="none" w:sz="0" w:space="0" w:color="auto"/>
            <w:bottom w:val="none" w:sz="0" w:space="0" w:color="auto"/>
            <w:right w:val="none" w:sz="0" w:space="0" w:color="auto"/>
          </w:divBdr>
          <w:divsChild>
            <w:div w:id="483358382">
              <w:marLeft w:val="0"/>
              <w:marRight w:val="0"/>
              <w:marTop w:val="0"/>
              <w:marBottom w:val="0"/>
              <w:divBdr>
                <w:top w:val="none" w:sz="0" w:space="0" w:color="auto"/>
                <w:left w:val="none" w:sz="0" w:space="0" w:color="auto"/>
                <w:bottom w:val="none" w:sz="0" w:space="0" w:color="auto"/>
                <w:right w:val="none" w:sz="0" w:space="0" w:color="auto"/>
              </w:divBdr>
            </w:div>
          </w:divsChild>
        </w:div>
        <w:div w:id="1815945817">
          <w:marLeft w:val="0"/>
          <w:marRight w:val="0"/>
          <w:marTop w:val="0"/>
          <w:marBottom w:val="0"/>
          <w:divBdr>
            <w:top w:val="none" w:sz="0" w:space="0" w:color="auto"/>
            <w:left w:val="none" w:sz="0" w:space="0" w:color="auto"/>
            <w:bottom w:val="none" w:sz="0" w:space="0" w:color="auto"/>
            <w:right w:val="none" w:sz="0" w:space="0" w:color="auto"/>
          </w:divBdr>
          <w:divsChild>
            <w:div w:id="1962226994">
              <w:marLeft w:val="0"/>
              <w:marRight w:val="0"/>
              <w:marTop w:val="0"/>
              <w:marBottom w:val="0"/>
              <w:divBdr>
                <w:top w:val="none" w:sz="0" w:space="0" w:color="auto"/>
                <w:left w:val="none" w:sz="0" w:space="0" w:color="auto"/>
                <w:bottom w:val="none" w:sz="0" w:space="0" w:color="auto"/>
                <w:right w:val="none" w:sz="0" w:space="0" w:color="auto"/>
              </w:divBdr>
            </w:div>
          </w:divsChild>
        </w:div>
        <w:div w:id="844128491">
          <w:marLeft w:val="0"/>
          <w:marRight w:val="0"/>
          <w:marTop w:val="0"/>
          <w:marBottom w:val="0"/>
          <w:divBdr>
            <w:top w:val="none" w:sz="0" w:space="0" w:color="auto"/>
            <w:left w:val="none" w:sz="0" w:space="0" w:color="auto"/>
            <w:bottom w:val="none" w:sz="0" w:space="0" w:color="auto"/>
            <w:right w:val="none" w:sz="0" w:space="0" w:color="auto"/>
          </w:divBdr>
          <w:divsChild>
            <w:div w:id="594747438">
              <w:marLeft w:val="0"/>
              <w:marRight w:val="0"/>
              <w:marTop w:val="0"/>
              <w:marBottom w:val="0"/>
              <w:divBdr>
                <w:top w:val="none" w:sz="0" w:space="0" w:color="auto"/>
                <w:left w:val="none" w:sz="0" w:space="0" w:color="auto"/>
                <w:bottom w:val="none" w:sz="0" w:space="0" w:color="auto"/>
                <w:right w:val="none" w:sz="0" w:space="0" w:color="auto"/>
              </w:divBdr>
              <w:divsChild>
                <w:div w:id="742223">
                  <w:marLeft w:val="0"/>
                  <w:marRight w:val="0"/>
                  <w:marTop w:val="0"/>
                  <w:marBottom w:val="0"/>
                  <w:divBdr>
                    <w:top w:val="none" w:sz="0" w:space="0" w:color="auto"/>
                    <w:left w:val="none" w:sz="0" w:space="0" w:color="auto"/>
                    <w:bottom w:val="none" w:sz="0" w:space="0" w:color="auto"/>
                    <w:right w:val="none" w:sz="0" w:space="0" w:color="auto"/>
                  </w:divBdr>
                  <w:divsChild>
                    <w:div w:id="1653633997">
                      <w:marLeft w:val="0"/>
                      <w:marRight w:val="0"/>
                      <w:marTop w:val="0"/>
                      <w:marBottom w:val="0"/>
                      <w:divBdr>
                        <w:top w:val="none" w:sz="0" w:space="0" w:color="auto"/>
                        <w:left w:val="none" w:sz="0" w:space="0" w:color="auto"/>
                        <w:bottom w:val="none" w:sz="0" w:space="0" w:color="auto"/>
                        <w:right w:val="none" w:sz="0" w:space="0" w:color="auto"/>
                      </w:divBdr>
                    </w:div>
                    <w:div w:id="932203189">
                      <w:marLeft w:val="0"/>
                      <w:marRight w:val="0"/>
                      <w:marTop w:val="0"/>
                      <w:marBottom w:val="0"/>
                      <w:divBdr>
                        <w:top w:val="none" w:sz="0" w:space="0" w:color="auto"/>
                        <w:left w:val="none" w:sz="0" w:space="0" w:color="auto"/>
                        <w:bottom w:val="none" w:sz="0" w:space="0" w:color="auto"/>
                        <w:right w:val="none" w:sz="0" w:space="0" w:color="auto"/>
                      </w:divBdr>
                    </w:div>
                    <w:div w:id="794373165">
                      <w:marLeft w:val="0"/>
                      <w:marRight w:val="0"/>
                      <w:marTop w:val="0"/>
                      <w:marBottom w:val="0"/>
                      <w:divBdr>
                        <w:top w:val="none" w:sz="0" w:space="0" w:color="auto"/>
                        <w:left w:val="none" w:sz="0" w:space="0" w:color="auto"/>
                        <w:bottom w:val="none" w:sz="0" w:space="0" w:color="auto"/>
                        <w:right w:val="none" w:sz="0" w:space="0" w:color="auto"/>
                      </w:divBdr>
                    </w:div>
                    <w:div w:id="1206060937">
                      <w:marLeft w:val="0"/>
                      <w:marRight w:val="0"/>
                      <w:marTop w:val="0"/>
                      <w:marBottom w:val="0"/>
                      <w:divBdr>
                        <w:top w:val="none" w:sz="0" w:space="0" w:color="auto"/>
                        <w:left w:val="none" w:sz="0" w:space="0" w:color="auto"/>
                        <w:bottom w:val="none" w:sz="0" w:space="0" w:color="auto"/>
                        <w:right w:val="none" w:sz="0" w:space="0" w:color="auto"/>
                      </w:divBdr>
                    </w:div>
                    <w:div w:id="382674697">
                      <w:marLeft w:val="0"/>
                      <w:marRight w:val="0"/>
                      <w:marTop w:val="0"/>
                      <w:marBottom w:val="0"/>
                      <w:divBdr>
                        <w:top w:val="none" w:sz="0" w:space="0" w:color="auto"/>
                        <w:left w:val="none" w:sz="0" w:space="0" w:color="auto"/>
                        <w:bottom w:val="none" w:sz="0" w:space="0" w:color="auto"/>
                        <w:right w:val="none" w:sz="0" w:space="0" w:color="auto"/>
                      </w:divBdr>
                    </w:div>
                    <w:div w:id="320230346">
                      <w:marLeft w:val="0"/>
                      <w:marRight w:val="0"/>
                      <w:marTop w:val="0"/>
                      <w:marBottom w:val="0"/>
                      <w:divBdr>
                        <w:top w:val="none" w:sz="0" w:space="0" w:color="auto"/>
                        <w:left w:val="none" w:sz="0" w:space="0" w:color="auto"/>
                        <w:bottom w:val="none" w:sz="0" w:space="0" w:color="auto"/>
                        <w:right w:val="none" w:sz="0" w:space="0" w:color="auto"/>
                      </w:divBdr>
                    </w:div>
                    <w:div w:id="476528462">
                      <w:marLeft w:val="0"/>
                      <w:marRight w:val="0"/>
                      <w:marTop w:val="0"/>
                      <w:marBottom w:val="0"/>
                      <w:divBdr>
                        <w:top w:val="none" w:sz="0" w:space="0" w:color="auto"/>
                        <w:left w:val="none" w:sz="0" w:space="0" w:color="auto"/>
                        <w:bottom w:val="none" w:sz="0" w:space="0" w:color="auto"/>
                        <w:right w:val="none" w:sz="0" w:space="0" w:color="auto"/>
                      </w:divBdr>
                    </w:div>
                    <w:div w:id="905266616">
                      <w:marLeft w:val="0"/>
                      <w:marRight w:val="0"/>
                      <w:marTop w:val="0"/>
                      <w:marBottom w:val="0"/>
                      <w:divBdr>
                        <w:top w:val="none" w:sz="0" w:space="0" w:color="auto"/>
                        <w:left w:val="none" w:sz="0" w:space="0" w:color="auto"/>
                        <w:bottom w:val="none" w:sz="0" w:space="0" w:color="auto"/>
                        <w:right w:val="none" w:sz="0" w:space="0" w:color="auto"/>
                      </w:divBdr>
                    </w:div>
                    <w:div w:id="1202862921">
                      <w:marLeft w:val="0"/>
                      <w:marRight w:val="0"/>
                      <w:marTop w:val="0"/>
                      <w:marBottom w:val="0"/>
                      <w:divBdr>
                        <w:top w:val="none" w:sz="0" w:space="0" w:color="auto"/>
                        <w:left w:val="none" w:sz="0" w:space="0" w:color="auto"/>
                        <w:bottom w:val="none" w:sz="0" w:space="0" w:color="auto"/>
                        <w:right w:val="none" w:sz="0" w:space="0" w:color="auto"/>
                      </w:divBdr>
                    </w:div>
                    <w:div w:id="1892306535">
                      <w:marLeft w:val="0"/>
                      <w:marRight w:val="0"/>
                      <w:marTop w:val="0"/>
                      <w:marBottom w:val="0"/>
                      <w:divBdr>
                        <w:top w:val="none" w:sz="0" w:space="0" w:color="auto"/>
                        <w:left w:val="none" w:sz="0" w:space="0" w:color="auto"/>
                        <w:bottom w:val="none" w:sz="0" w:space="0" w:color="auto"/>
                        <w:right w:val="none" w:sz="0" w:space="0" w:color="auto"/>
                      </w:divBdr>
                    </w:div>
                    <w:div w:id="16776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0522">
          <w:marLeft w:val="0"/>
          <w:marRight w:val="0"/>
          <w:marTop w:val="0"/>
          <w:marBottom w:val="0"/>
          <w:divBdr>
            <w:top w:val="none" w:sz="0" w:space="0" w:color="auto"/>
            <w:left w:val="none" w:sz="0" w:space="0" w:color="auto"/>
            <w:bottom w:val="none" w:sz="0" w:space="0" w:color="auto"/>
            <w:right w:val="none" w:sz="0" w:space="0" w:color="auto"/>
          </w:divBdr>
          <w:divsChild>
            <w:div w:id="68315367">
              <w:marLeft w:val="0"/>
              <w:marRight w:val="0"/>
              <w:marTop w:val="0"/>
              <w:marBottom w:val="0"/>
              <w:divBdr>
                <w:top w:val="none" w:sz="0" w:space="0" w:color="auto"/>
                <w:left w:val="none" w:sz="0" w:space="0" w:color="auto"/>
                <w:bottom w:val="none" w:sz="0" w:space="0" w:color="auto"/>
                <w:right w:val="none" w:sz="0" w:space="0" w:color="auto"/>
              </w:divBdr>
            </w:div>
          </w:divsChild>
        </w:div>
        <w:div w:id="1010838274">
          <w:marLeft w:val="0"/>
          <w:marRight w:val="0"/>
          <w:marTop w:val="0"/>
          <w:marBottom w:val="0"/>
          <w:divBdr>
            <w:top w:val="none" w:sz="0" w:space="0" w:color="auto"/>
            <w:left w:val="none" w:sz="0" w:space="0" w:color="auto"/>
            <w:bottom w:val="none" w:sz="0" w:space="0" w:color="auto"/>
            <w:right w:val="none" w:sz="0" w:space="0" w:color="auto"/>
          </w:divBdr>
          <w:divsChild>
            <w:div w:id="1548684778">
              <w:marLeft w:val="0"/>
              <w:marRight w:val="0"/>
              <w:marTop w:val="0"/>
              <w:marBottom w:val="0"/>
              <w:divBdr>
                <w:top w:val="none" w:sz="0" w:space="0" w:color="auto"/>
                <w:left w:val="none" w:sz="0" w:space="0" w:color="auto"/>
                <w:bottom w:val="none" w:sz="0" w:space="0" w:color="auto"/>
                <w:right w:val="none" w:sz="0" w:space="0" w:color="auto"/>
              </w:divBdr>
              <w:divsChild>
                <w:div w:id="1222713829">
                  <w:marLeft w:val="0"/>
                  <w:marRight w:val="0"/>
                  <w:marTop w:val="0"/>
                  <w:marBottom w:val="0"/>
                  <w:divBdr>
                    <w:top w:val="none" w:sz="0" w:space="0" w:color="auto"/>
                    <w:left w:val="none" w:sz="0" w:space="0" w:color="auto"/>
                    <w:bottom w:val="none" w:sz="0" w:space="0" w:color="auto"/>
                    <w:right w:val="none" w:sz="0" w:space="0" w:color="auto"/>
                  </w:divBdr>
                  <w:divsChild>
                    <w:div w:id="752244816">
                      <w:marLeft w:val="0"/>
                      <w:marRight w:val="0"/>
                      <w:marTop w:val="0"/>
                      <w:marBottom w:val="0"/>
                      <w:divBdr>
                        <w:top w:val="none" w:sz="0" w:space="0" w:color="auto"/>
                        <w:left w:val="none" w:sz="0" w:space="0" w:color="auto"/>
                        <w:bottom w:val="none" w:sz="0" w:space="0" w:color="auto"/>
                        <w:right w:val="none" w:sz="0" w:space="0" w:color="auto"/>
                      </w:divBdr>
                    </w:div>
                    <w:div w:id="204100326">
                      <w:marLeft w:val="0"/>
                      <w:marRight w:val="0"/>
                      <w:marTop w:val="0"/>
                      <w:marBottom w:val="0"/>
                      <w:divBdr>
                        <w:top w:val="none" w:sz="0" w:space="0" w:color="auto"/>
                        <w:left w:val="none" w:sz="0" w:space="0" w:color="auto"/>
                        <w:bottom w:val="none" w:sz="0" w:space="0" w:color="auto"/>
                        <w:right w:val="none" w:sz="0" w:space="0" w:color="auto"/>
                      </w:divBdr>
                    </w:div>
                    <w:div w:id="1777434024">
                      <w:marLeft w:val="0"/>
                      <w:marRight w:val="0"/>
                      <w:marTop w:val="0"/>
                      <w:marBottom w:val="0"/>
                      <w:divBdr>
                        <w:top w:val="none" w:sz="0" w:space="0" w:color="auto"/>
                        <w:left w:val="none" w:sz="0" w:space="0" w:color="auto"/>
                        <w:bottom w:val="none" w:sz="0" w:space="0" w:color="auto"/>
                        <w:right w:val="none" w:sz="0" w:space="0" w:color="auto"/>
                      </w:divBdr>
                    </w:div>
                    <w:div w:id="1384988275">
                      <w:marLeft w:val="0"/>
                      <w:marRight w:val="0"/>
                      <w:marTop w:val="0"/>
                      <w:marBottom w:val="0"/>
                      <w:divBdr>
                        <w:top w:val="none" w:sz="0" w:space="0" w:color="auto"/>
                        <w:left w:val="none" w:sz="0" w:space="0" w:color="auto"/>
                        <w:bottom w:val="none" w:sz="0" w:space="0" w:color="auto"/>
                        <w:right w:val="none" w:sz="0" w:space="0" w:color="auto"/>
                      </w:divBdr>
                    </w:div>
                    <w:div w:id="1401558590">
                      <w:marLeft w:val="0"/>
                      <w:marRight w:val="0"/>
                      <w:marTop w:val="0"/>
                      <w:marBottom w:val="0"/>
                      <w:divBdr>
                        <w:top w:val="none" w:sz="0" w:space="0" w:color="auto"/>
                        <w:left w:val="none" w:sz="0" w:space="0" w:color="auto"/>
                        <w:bottom w:val="none" w:sz="0" w:space="0" w:color="auto"/>
                        <w:right w:val="none" w:sz="0" w:space="0" w:color="auto"/>
                      </w:divBdr>
                    </w:div>
                    <w:div w:id="1311716315">
                      <w:marLeft w:val="0"/>
                      <w:marRight w:val="0"/>
                      <w:marTop w:val="0"/>
                      <w:marBottom w:val="0"/>
                      <w:divBdr>
                        <w:top w:val="none" w:sz="0" w:space="0" w:color="auto"/>
                        <w:left w:val="none" w:sz="0" w:space="0" w:color="auto"/>
                        <w:bottom w:val="none" w:sz="0" w:space="0" w:color="auto"/>
                        <w:right w:val="none" w:sz="0" w:space="0" w:color="auto"/>
                      </w:divBdr>
                    </w:div>
                    <w:div w:id="1637644266">
                      <w:marLeft w:val="0"/>
                      <w:marRight w:val="0"/>
                      <w:marTop w:val="0"/>
                      <w:marBottom w:val="0"/>
                      <w:divBdr>
                        <w:top w:val="none" w:sz="0" w:space="0" w:color="auto"/>
                        <w:left w:val="none" w:sz="0" w:space="0" w:color="auto"/>
                        <w:bottom w:val="none" w:sz="0" w:space="0" w:color="auto"/>
                        <w:right w:val="none" w:sz="0" w:space="0" w:color="auto"/>
                      </w:divBdr>
                    </w:div>
                    <w:div w:id="84306126">
                      <w:marLeft w:val="0"/>
                      <w:marRight w:val="0"/>
                      <w:marTop w:val="0"/>
                      <w:marBottom w:val="0"/>
                      <w:divBdr>
                        <w:top w:val="none" w:sz="0" w:space="0" w:color="auto"/>
                        <w:left w:val="none" w:sz="0" w:space="0" w:color="auto"/>
                        <w:bottom w:val="none" w:sz="0" w:space="0" w:color="auto"/>
                        <w:right w:val="none" w:sz="0" w:space="0" w:color="auto"/>
                      </w:divBdr>
                    </w:div>
                    <w:div w:id="10166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0120">
          <w:marLeft w:val="0"/>
          <w:marRight w:val="0"/>
          <w:marTop w:val="0"/>
          <w:marBottom w:val="0"/>
          <w:divBdr>
            <w:top w:val="none" w:sz="0" w:space="0" w:color="auto"/>
            <w:left w:val="none" w:sz="0" w:space="0" w:color="auto"/>
            <w:bottom w:val="none" w:sz="0" w:space="0" w:color="auto"/>
            <w:right w:val="none" w:sz="0" w:space="0" w:color="auto"/>
          </w:divBdr>
          <w:divsChild>
            <w:div w:id="1384139906">
              <w:marLeft w:val="0"/>
              <w:marRight w:val="0"/>
              <w:marTop w:val="0"/>
              <w:marBottom w:val="0"/>
              <w:divBdr>
                <w:top w:val="none" w:sz="0" w:space="0" w:color="auto"/>
                <w:left w:val="none" w:sz="0" w:space="0" w:color="auto"/>
                <w:bottom w:val="none" w:sz="0" w:space="0" w:color="auto"/>
                <w:right w:val="none" w:sz="0" w:space="0" w:color="auto"/>
              </w:divBdr>
              <w:divsChild>
                <w:div w:id="1717578397">
                  <w:marLeft w:val="0"/>
                  <w:marRight w:val="0"/>
                  <w:marTop w:val="0"/>
                  <w:marBottom w:val="0"/>
                  <w:divBdr>
                    <w:top w:val="none" w:sz="0" w:space="0" w:color="auto"/>
                    <w:left w:val="none" w:sz="0" w:space="0" w:color="auto"/>
                    <w:bottom w:val="none" w:sz="0" w:space="0" w:color="auto"/>
                    <w:right w:val="none" w:sz="0" w:space="0" w:color="auto"/>
                  </w:divBdr>
                  <w:divsChild>
                    <w:div w:id="1203902718">
                      <w:marLeft w:val="0"/>
                      <w:marRight w:val="0"/>
                      <w:marTop w:val="0"/>
                      <w:marBottom w:val="0"/>
                      <w:divBdr>
                        <w:top w:val="none" w:sz="0" w:space="0" w:color="auto"/>
                        <w:left w:val="none" w:sz="0" w:space="0" w:color="auto"/>
                        <w:bottom w:val="none" w:sz="0" w:space="0" w:color="auto"/>
                        <w:right w:val="none" w:sz="0" w:space="0" w:color="auto"/>
                      </w:divBdr>
                    </w:div>
                    <w:div w:id="1359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6075">
          <w:marLeft w:val="0"/>
          <w:marRight w:val="0"/>
          <w:marTop w:val="0"/>
          <w:marBottom w:val="0"/>
          <w:divBdr>
            <w:top w:val="none" w:sz="0" w:space="0" w:color="auto"/>
            <w:left w:val="none" w:sz="0" w:space="0" w:color="auto"/>
            <w:bottom w:val="none" w:sz="0" w:space="0" w:color="auto"/>
            <w:right w:val="none" w:sz="0" w:space="0" w:color="auto"/>
          </w:divBdr>
          <w:divsChild>
            <w:div w:id="1865247892">
              <w:marLeft w:val="0"/>
              <w:marRight w:val="0"/>
              <w:marTop w:val="0"/>
              <w:marBottom w:val="0"/>
              <w:divBdr>
                <w:top w:val="none" w:sz="0" w:space="0" w:color="auto"/>
                <w:left w:val="none" w:sz="0" w:space="0" w:color="auto"/>
                <w:bottom w:val="none" w:sz="0" w:space="0" w:color="auto"/>
                <w:right w:val="none" w:sz="0" w:space="0" w:color="auto"/>
              </w:divBdr>
              <w:divsChild>
                <w:div w:id="1276523947">
                  <w:marLeft w:val="0"/>
                  <w:marRight w:val="0"/>
                  <w:marTop w:val="0"/>
                  <w:marBottom w:val="0"/>
                  <w:divBdr>
                    <w:top w:val="none" w:sz="0" w:space="0" w:color="auto"/>
                    <w:left w:val="none" w:sz="0" w:space="0" w:color="auto"/>
                    <w:bottom w:val="none" w:sz="0" w:space="0" w:color="auto"/>
                    <w:right w:val="none" w:sz="0" w:space="0" w:color="auto"/>
                  </w:divBdr>
                  <w:divsChild>
                    <w:div w:id="1331178435">
                      <w:marLeft w:val="0"/>
                      <w:marRight w:val="0"/>
                      <w:marTop w:val="0"/>
                      <w:marBottom w:val="0"/>
                      <w:divBdr>
                        <w:top w:val="none" w:sz="0" w:space="0" w:color="auto"/>
                        <w:left w:val="none" w:sz="0" w:space="0" w:color="auto"/>
                        <w:bottom w:val="none" w:sz="0" w:space="0" w:color="auto"/>
                        <w:right w:val="none" w:sz="0" w:space="0" w:color="auto"/>
                      </w:divBdr>
                    </w:div>
                    <w:div w:id="2087336609">
                      <w:marLeft w:val="0"/>
                      <w:marRight w:val="0"/>
                      <w:marTop w:val="0"/>
                      <w:marBottom w:val="0"/>
                      <w:divBdr>
                        <w:top w:val="none" w:sz="0" w:space="0" w:color="auto"/>
                        <w:left w:val="none" w:sz="0" w:space="0" w:color="auto"/>
                        <w:bottom w:val="none" w:sz="0" w:space="0" w:color="auto"/>
                        <w:right w:val="none" w:sz="0" w:space="0" w:color="auto"/>
                      </w:divBdr>
                    </w:div>
                    <w:div w:id="1013605289">
                      <w:marLeft w:val="0"/>
                      <w:marRight w:val="0"/>
                      <w:marTop w:val="0"/>
                      <w:marBottom w:val="0"/>
                      <w:divBdr>
                        <w:top w:val="none" w:sz="0" w:space="0" w:color="auto"/>
                        <w:left w:val="none" w:sz="0" w:space="0" w:color="auto"/>
                        <w:bottom w:val="none" w:sz="0" w:space="0" w:color="auto"/>
                        <w:right w:val="none" w:sz="0" w:space="0" w:color="auto"/>
                      </w:divBdr>
                    </w:div>
                    <w:div w:id="1671056181">
                      <w:marLeft w:val="0"/>
                      <w:marRight w:val="0"/>
                      <w:marTop w:val="0"/>
                      <w:marBottom w:val="0"/>
                      <w:divBdr>
                        <w:top w:val="none" w:sz="0" w:space="0" w:color="auto"/>
                        <w:left w:val="none" w:sz="0" w:space="0" w:color="auto"/>
                        <w:bottom w:val="none" w:sz="0" w:space="0" w:color="auto"/>
                        <w:right w:val="none" w:sz="0" w:space="0" w:color="auto"/>
                      </w:divBdr>
                    </w:div>
                    <w:div w:id="1333214943">
                      <w:marLeft w:val="0"/>
                      <w:marRight w:val="0"/>
                      <w:marTop w:val="0"/>
                      <w:marBottom w:val="0"/>
                      <w:divBdr>
                        <w:top w:val="none" w:sz="0" w:space="0" w:color="auto"/>
                        <w:left w:val="none" w:sz="0" w:space="0" w:color="auto"/>
                        <w:bottom w:val="none" w:sz="0" w:space="0" w:color="auto"/>
                        <w:right w:val="none" w:sz="0" w:space="0" w:color="auto"/>
                      </w:divBdr>
                    </w:div>
                    <w:div w:id="4832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0198">
          <w:marLeft w:val="0"/>
          <w:marRight w:val="0"/>
          <w:marTop w:val="0"/>
          <w:marBottom w:val="0"/>
          <w:divBdr>
            <w:top w:val="none" w:sz="0" w:space="0" w:color="auto"/>
            <w:left w:val="none" w:sz="0" w:space="0" w:color="auto"/>
            <w:bottom w:val="none" w:sz="0" w:space="0" w:color="auto"/>
            <w:right w:val="none" w:sz="0" w:space="0" w:color="auto"/>
          </w:divBdr>
          <w:divsChild>
            <w:div w:id="1228343594">
              <w:marLeft w:val="0"/>
              <w:marRight w:val="0"/>
              <w:marTop w:val="0"/>
              <w:marBottom w:val="0"/>
              <w:divBdr>
                <w:top w:val="none" w:sz="0" w:space="0" w:color="auto"/>
                <w:left w:val="none" w:sz="0" w:space="0" w:color="auto"/>
                <w:bottom w:val="none" w:sz="0" w:space="0" w:color="auto"/>
                <w:right w:val="none" w:sz="0" w:space="0" w:color="auto"/>
              </w:divBdr>
            </w:div>
          </w:divsChild>
        </w:div>
        <w:div w:id="729959503">
          <w:marLeft w:val="0"/>
          <w:marRight w:val="0"/>
          <w:marTop w:val="0"/>
          <w:marBottom w:val="0"/>
          <w:divBdr>
            <w:top w:val="none" w:sz="0" w:space="0" w:color="auto"/>
            <w:left w:val="none" w:sz="0" w:space="0" w:color="auto"/>
            <w:bottom w:val="none" w:sz="0" w:space="0" w:color="auto"/>
            <w:right w:val="none" w:sz="0" w:space="0" w:color="auto"/>
          </w:divBdr>
          <w:divsChild>
            <w:div w:id="2082831466">
              <w:marLeft w:val="0"/>
              <w:marRight w:val="0"/>
              <w:marTop w:val="0"/>
              <w:marBottom w:val="0"/>
              <w:divBdr>
                <w:top w:val="none" w:sz="0" w:space="0" w:color="auto"/>
                <w:left w:val="none" w:sz="0" w:space="0" w:color="auto"/>
                <w:bottom w:val="none" w:sz="0" w:space="0" w:color="auto"/>
                <w:right w:val="none" w:sz="0" w:space="0" w:color="auto"/>
              </w:divBdr>
              <w:divsChild>
                <w:div w:id="9440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5436">
          <w:marLeft w:val="0"/>
          <w:marRight w:val="0"/>
          <w:marTop w:val="0"/>
          <w:marBottom w:val="0"/>
          <w:divBdr>
            <w:top w:val="none" w:sz="0" w:space="0" w:color="auto"/>
            <w:left w:val="none" w:sz="0" w:space="0" w:color="auto"/>
            <w:bottom w:val="none" w:sz="0" w:space="0" w:color="auto"/>
            <w:right w:val="none" w:sz="0" w:space="0" w:color="auto"/>
          </w:divBdr>
          <w:divsChild>
            <w:div w:id="747460789">
              <w:marLeft w:val="0"/>
              <w:marRight w:val="0"/>
              <w:marTop w:val="0"/>
              <w:marBottom w:val="0"/>
              <w:divBdr>
                <w:top w:val="none" w:sz="0" w:space="0" w:color="auto"/>
                <w:left w:val="none" w:sz="0" w:space="0" w:color="auto"/>
                <w:bottom w:val="none" w:sz="0" w:space="0" w:color="auto"/>
                <w:right w:val="none" w:sz="0" w:space="0" w:color="auto"/>
              </w:divBdr>
              <w:divsChild>
                <w:div w:id="1063219586">
                  <w:marLeft w:val="0"/>
                  <w:marRight w:val="0"/>
                  <w:marTop w:val="0"/>
                  <w:marBottom w:val="0"/>
                  <w:divBdr>
                    <w:top w:val="none" w:sz="0" w:space="0" w:color="auto"/>
                    <w:left w:val="none" w:sz="0" w:space="0" w:color="auto"/>
                    <w:bottom w:val="none" w:sz="0" w:space="0" w:color="auto"/>
                    <w:right w:val="none" w:sz="0" w:space="0" w:color="auto"/>
                  </w:divBdr>
                  <w:divsChild>
                    <w:div w:id="390421507">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536816044">
                      <w:marLeft w:val="0"/>
                      <w:marRight w:val="0"/>
                      <w:marTop w:val="0"/>
                      <w:marBottom w:val="0"/>
                      <w:divBdr>
                        <w:top w:val="none" w:sz="0" w:space="0" w:color="auto"/>
                        <w:left w:val="none" w:sz="0" w:space="0" w:color="auto"/>
                        <w:bottom w:val="none" w:sz="0" w:space="0" w:color="auto"/>
                        <w:right w:val="none" w:sz="0" w:space="0" w:color="auto"/>
                      </w:divBdr>
                    </w:div>
                    <w:div w:id="937250864">
                      <w:marLeft w:val="0"/>
                      <w:marRight w:val="0"/>
                      <w:marTop w:val="0"/>
                      <w:marBottom w:val="0"/>
                      <w:divBdr>
                        <w:top w:val="none" w:sz="0" w:space="0" w:color="auto"/>
                        <w:left w:val="none" w:sz="0" w:space="0" w:color="auto"/>
                        <w:bottom w:val="none" w:sz="0" w:space="0" w:color="auto"/>
                        <w:right w:val="none" w:sz="0" w:space="0" w:color="auto"/>
                      </w:divBdr>
                    </w:div>
                    <w:div w:id="1759667692">
                      <w:marLeft w:val="0"/>
                      <w:marRight w:val="0"/>
                      <w:marTop w:val="0"/>
                      <w:marBottom w:val="0"/>
                      <w:divBdr>
                        <w:top w:val="none" w:sz="0" w:space="0" w:color="auto"/>
                        <w:left w:val="none" w:sz="0" w:space="0" w:color="auto"/>
                        <w:bottom w:val="none" w:sz="0" w:space="0" w:color="auto"/>
                        <w:right w:val="none" w:sz="0" w:space="0" w:color="auto"/>
                      </w:divBdr>
                    </w:div>
                    <w:div w:id="8621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0407">
          <w:marLeft w:val="0"/>
          <w:marRight w:val="0"/>
          <w:marTop w:val="0"/>
          <w:marBottom w:val="0"/>
          <w:divBdr>
            <w:top w:val="none" w:sz="0" w:space="0" w:color="auto"/>
            <w:left w:val="none" w:sz="0" w:space="0" w:color="auto"/>
            <w:bottom w:val="none" w:sz="0" w:space="0" w:color="auto"/>
            <w:right w:val="none" w:sz="0" w:space="0" w:color="auto"/>
          </w:divBdr>
          <w:divsChild>
            <w:div w:id="1803887033">
              <w:marLeft w:val="0"/>
              <w:marRight w:val="0"/>
              <w:marTop w:val="0"/>
              <w:marBottom w:val="0"/>
              <w:divBdr>
                <w:top w:val="none" w:sz="0" w:space="0" w:color="auto"/>
                <w:left w:val="none" w:sz="0" w:space="0" w:color="auto"/>
                <w:bottom w:val="none" w:sz="0" w:space="0" w:color="auto"/>
                <w:right w:val="none" w:sz="0" w:space="0" w:color="auto"/>
              </w:divBdr>
              <w:divsChild>
                <w:div w:id="1370690411">
                  <w:marLeft w:val="0"/>
                  <w:marRight w:val="0"/>
                  <w:marTop w:val="0"/>
                  <w:marBottom w:val="0"/>
                  <w:divBdr>
                    <w:top w:val="none" w:sz="0" w:space="0" w:color="auto"/>
                    <w:left w:val="none" w:sz="0" w:space="0" w:color="auto"/>
                    <w:bottom w:val="none" w:sz="0" w:space="0" w:color="auto"/>
                    <w:right w:val="none" w:sz="0" w:space="0" w:color="auto"/>
                  </w:divBdr>
                  <w:divsChild>
                    <w:div w:id="2132048338">
                      <w:marLeft w:val="0"/>
                      <w:marRight w:val="0"/>
                      <w:marTop w:val="0"/>
                      <w:marBottom w:val="0"/>
                      <w:divBdr>
                        <w:top w:val="none" w:sz="0" w:space="0" w:color="auto"/>
                        <w:left w:val="none" w:sz="0" w:space="0" w:color="auto"/>
                        <w:bottom w:val="none" w:sz="0" w:space="0" w:color="auto"/>
                        <w:right w:val="none" w:sz="0" w:space="0" w:color="auto"/>
                      </w:divBdr>
                    </w:div>
                    <w:div w:id="535852602">
                      <w:marLeft w:val="0"/>
                      <w:marRight w:val="0"/>
                      <w:marTop w:val="0"/>
                      <w:marBottom w:val="0"/>
                      <w:divBdr>
                        <w:top w:val="none" w:sz="0" w:space="0" w:color="auto"/>
                        <w:left w:val="none" w:sz="0" w:space="0" w:color="auto"/>
                        <w:bottom w:val="none" w:sz="0" w:space="0" w:color="auto"/>
                        <w:right w:val="none" w:sz="0" w:space="0" w:color="auto"/>
                      </w:divBdr>
                    </w:div>
                    <w:div w:id="7976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50415">
          <w:marLeft w:val="0"/>
          <w:marRight w:val="0"/>
          <w:marTop w:val="0"/>
          <w:marBottom w:val="0"/>
          <w:divBdr>
            <w:top w:val="none" w:sz="0" w:space="0" w:color="auto"/>
            <w:left w:val="none" w:sz="0" w:space="0" w:color="auto"/>
            <w:bottom w:val="none" w:sz="0" w:space="0" w:color="auto"/>
            <w:right w:val="none" w:sz="0" w:space="0" w:color="auto"/>
          </w:divBdr>
          <w:divsChild>
            <w:div w:id="883176613">
              <w:marLeft w:val="0"/>
              <w:marRight w:val="0"/>
              <w:marTop w:val="0"/>
              <w:marBottom w:val="0"/>
              <w:divBdr>
                <w:top w:val="none" w:sz="0" w:space="0" w:color="auto"/>
                <w:left w:val="none" w:sz="0" w:space="0" w:color="auto"/>
                <w:bottom w:val="none" w:sz="0" w:space="0" w:color="auto"/>
                <w:right w:val="none" w:sz="0" w:space="0" w:color="auto"/>
              </w:divBdr>
            </w:div>
          </w:divsChild>
        </w:div>
        <w:div w:id="843009963">
          <w:marLeft w:val="0"/>
          <w:marRight w:val="0"/>
          <w:marTop w:val="0"/>
          <w:marBottom w:val="0"/>
          <w:divBdr>
            <w:top w:val="none" w:sz="0" w:space="0" w:color="auto"/>
            <w:left w:val="none" w:sz="0" w:space="0" w:color="auto"/>
            <w:bottom w:val="none" w:sz="0" w:space="0" w:color="auto"/>
            <w:right w:val="none" w:sz="0" w:space="0" w:color="auto"/>
          </w:divBdr>
          <w:divsChild>
            <w:div w:id="1520123427">
              <w:marLeft w:val="0"/>
              <w:marRight w:val="0"/>
              <w:marTop w:val="0"/>
              <w:marBottom w:val="0"/>
              <w:divBdr>
                <w:top w:val="none" w:sz="0" w:space="0" w:color="auto"/>
                <w:left w:val="none" w:sz="0" w:space="0" w:color="auto"/>
                <w:bottom w:val="none" w:sz="0" w:space="0" w:color="auto"/>
                <w:right w:val="none" w:sz="0" w:space="0" w:color="auto"/>
              </w:divBdr>
              <w:divsChild>
                <w:div w:id="417752974">
                  <w:marLeft w:val="0"/>
                  <w:marRight w:val="0"/>
                  <w:marTop w:val="0"/>
                  <w:marBottom w:val="0"/>
                  <w:divBdr>
                    <w:top w:val="none" w:sz="0" w:space="0" w:color="auto"/>
                    <w:left w:val="none" w:sz="0" w:space="0" w:color="auto"/>
                    <w:bottom w:val="none" w:sz="0" w:space="0" w:color="auto"/>
                    <w:right w:val="none" w:sz="0" w:space="0" w:color="auto"/>
                  </w:divBdr>
                  <w:divsChild>
                    <w:div w:id="1370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86885">
          <w:marLeft w:val="0"/>
          <w:marRight w:val="0"/>
          <w:marTop w:val="0"/>
          <w:marBottom w:val="0"/>
          <w:divBdr>
            <w:top w:val="none" w:sz="0" w:space="0" w:color="auto"/>
            <w:left w:val="none" w:sz="0" w:space="0" w:color="auto"/>
            <w:bottom w:val="none" w:sz="0" w:space="0" w:color="auto"/>
            <w:right w:val="none" w:sz="0" w:space="0" w:color="auto"/>
          </w:divBdr>
          <w:divsChild>
            <w:div w:id="168063299">
              <w:marLeft w:val="0"/>
              <w:marRight w:val="0"/>
              <w:marTop w:val="0"/>
              <w:marBottom w:val="0"/>
              <w:divBdr>
                <w:top w:val="none" w:sz="0" w:space="0" w:color="auto"/>
                <w:left w:val="none" w:sz="0" w:space="0" w:color="auto"/>
                <w:bottom w:val="none" w:sz="0" w:space="0" w:color="auto"/>
                <w:right w:val="none" w:sz="0" w:space="0" w:color="auto"/>
              </w:divBdr>
              <w:divsChild>
                <w:div w:id="1985549133">
                  <w:marLeft w:val="0"/>
                  <w:marRight w:val="0"/>
                  <w:marTop w:val="0"/>
                  <w:marBottom w:val="0"/>
                  <w:divBdr>
                    <w:top w:val="none" w:sz="0" w:space="0" w:color="auto"/>
                    <w:left w:val="none" w:sz="0" w:space="0" w:color="auto"/>
                    <w:bottom w:val="none" w:sz="0" w:space="0" w:color="auto"/>
                    <w:right w:val="none" w:sz="0" w:space="0" w:color="auto"/>
                  </w:divBdr>
                  <w:divsChild>
                    <w:div w:id="18348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963325">
          <w:marLeft w:val="0"/>
          <w:marRight w:val="0"/>
          <w:marTop w:val="0"/>
          <w:marBottom w:val="0"/>
          <w:divBdr>
            <w:top w:val="none" w:sz="0" w:space="0" w:color="auto"/>
            <w:left w:val="none" w:sz="0" w:space="0" w:color="auto"/>
            <w:bottom w:val="none" w:sz="0" w:space="0" w:color="auto"/>
            <w:right w:val="none" w:sz="0" w:space="0" w:color="auto"/>
          </w:divBdr>
          <w:divsChild>
            <w:div w:id="1961763525">
              <w:marLeft w:val="0"/>
              <w:marRight w:val="0"/>
              <w:marTop w:val="0"/>
              <w:marBottom w:val="0"/>
              <w:divBdr>
                <w:top w:val="none" w:sz="0" w:space="0" w:color="auto"/>
                <w:left w:val="none" w:sz="0" w:space="0" w:color="auto"/>
                <w:bottom w:val="none" w:sz="0" w:space="0" w:color="auto"/>
                <w:right w:val="none" w:sz="0" w:space="0" w:color="auto"/>
              </w:divBdr>
            </w:div>
          </w:divsChild>
        </w:div>
        <w:div w:id="1221211346">
          <w:marLeft w:val="0"/>
          <w:marRight w:val="0"/>
          <w:marTop w:val="0"/>
          <w:marBottom w:val="0"/>
          <w:divBdr>
            <w:top w:val="none" w:sz="0" w:space="0" w:color="auto"/>
            <w:left w:val="none" w:sz="0" w:space="0" w:color="auto"/>
            <w:bottom w:val="none" w:sz="0" w:space="0" w:color="auto"/>
            <w:right w:val="none" w:sz="0" w:space="0" w:color="auto"/>
          </w:divBdr>
          <w:divsChild>
            <w:div w:id="1894080885">
              <w:marLeft w:val="0"/>
              <w:marRight w:val="0"/>
              <w:marTop w:val="0"/>
              <w:marBottom w:val="0"/>
              <w:divBdr>
                <w:top w:val="none" w:sz="0" w:space="0" w:color="auto"/>
                <w:left w:val="none" w:sz="0" w:space="0" w:color="auto"/>
                <w:bottom w:val="none" w:sz="0" w:space="0" w:color="auto"/>
                <w:right w:val="none" w:sz="0" w:space="0" w:color="auto"/>
              </w:divBdr>
              <w:divsChild>
                <w:div w:id="635568161">
                  <w:marLeft w:val="0"/>
                  <w:marRight w:val="0"/>
                  <w:marTop w:val="0"/>
                  <w:marBottom w:val="0"/>
                  <w:divBdr>
                    <w:top w:val="none" w:sz="0" w:space="0" w:color="auto"/>
                    <w:left w:val="none" w:sz="0" w:space="0" w:color="auto"/>
                    <w:bottom w:val="none" w:sz="0" w:space="0" w:color="auto"/>
                    <w:right w:val="none" w:sz="0" w:space="0" w:color="auto"/>
                  </w:divBdr>
                  <w:divsChild>
                    <w:div w:id="17535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85255">
          <w:marLeft w:val="0"/>
          <w:marRight w:val="0"/>
          <w:marTop w:val="0"/>
          <w:marBottom w:val="0"/>
          <w:divBdr>
            <w:top w:val="none" w:sz="0" w:space="0" w:color="auto"/>
            <w:left w:val="none" w:sz="0" w:space="0" w:color="auto"/>
            <w:bottom w:val="none" w:sz="0" w:space="0" w:color="auto"/>
            <w:right w:val="none" w:sz="0" w:space="0" w:color="auto"/>
          </w:divBdr>
          <w:divsChild>
            <w:div w:id="1762874535">
              <w:marLeft w:val="0"/>
              <w:marRight w:val="0"/>
              <w:marTop w:val="0"/>
              <w:marBottom w:val="0"/>
              <w:divBdr>
                <w:top w:val="none" w:sz="0" w:space="0" w:color="auto"/>
                <w:left w:val="none" w:sz="0" w:space="0" w:color="auto"/>
                <w:bottom w:val="none" w:sz="0" w:space="0" w:color="auto"/>
                <w:right w:val="none" w:sz="0" w:space="0" w:color="auto"/>
              </w:divBdr>
              <w:divsChild>
                <w:div w:id="68430246">
                  <w:marLeft w:val="0"/>
                  <w:marRight w:val="0"/>
                  <w:marTop w:val="0"/>
                  <w:marBottom w:val="0"/>
                  <w:divBdr>
                    <w:top w:val="none" w:sz="0" w:space="0" w:color="auto"/>
                    <w:left w:val="none" w:sz="0" w:space="0" w:color="auto"/>
                    <w:bottom w:val="none" w:sz="0" w:space="0" w:color="auto"/>
                    <w:right w:val="none" w:sz="0" w:space="0" w:color="auto"/>
                  </w:divBdr>
                  <w:divsChild>
                    <w:div w:id="1874996548">
                      <w:marLeft w:val="0"/>
                      <w:marRight w:val="0"/>
                      <w:marTop w:val="0"/>
                      <w:marBottom w:val="0"/>
                      <w:divBdr>
                        <w:top w:val="none" w:sz="0" w:space="0" w:color="auto"/>
                        <w:left w:val="none" w:sz="0" w:space="0" w:color="auto"/>
                        <w:bottom w:val="none" w:sz="0" w:space="0" w:color="auto"/>
                        <w:right w:val="none" w:sz="0" w:space="0" w:color="auto"/>
                      </w:divBdr>
                    </w:div>
                    <w:div w:id="7697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0262">
          <w:marLeft w:val="0"/>
          <w:marRight w:val="0"/>
          <w:marTop w:val="0"/>
          <w:marBottom w:val="0"/>
          <w:divBdr>
            <w:top w:val="none" w:sz="0" w:space="0" w:color="auto"/>
            <w:left w:val="none" w:sz="0" w:space="0" w:color="auto"/>
            <w:bottom w:val="none" w:sz="0" w:space="0" w:color="auto"/>
            <w:right w:val="none" w:sz="0" w:space="0" w:color="auto"/>
          </w:divBdr>
          <w:divsChild>
            <w:div w:id="430323884">
              <w:marLeft w:val="0"/>
              <w:marRight w:val="0"/>
              <w:marTop w:val="0"/>
              <w:marBottom w:val="0"/>
              <w:divBdr>
                <w:top w:val="none" w:sz="0" w:space="0" w:color="auto"/>
                <w:left w:val="none" w:sz="0" w:space="0" w:color="auto"/>
                <w:bottom w:val="none" w:sz="0" w:space="0" w:color="auto"/>
                <w:right w:val="none" w:sz="0" w:space="0" w:color="auto"/>
              </w:divBdr>
            </w:div>
          </w:divsChild>
        </w:div>
        <w:div w:id="1530994444">
          <w:marLeft w:val="0"/>
          <w:marRight w:val="0"/>
          <w:marTop w:val="0"/>
          <w:marBottom w:val="0"/>
          <w:divBdr>
            <w:top w:val="none" w:sz="0" w:space="0" w:color="auto"/>
            <w:left w:val="none" w:sz="0" w:space="0" w:color="auto"/>
            <w:bottom w:val="none" w:sz="0" w:space="0" w:color="auto"/>
            <w:right w:val="none" w:sz="0" w:space="0" w:color="auto"/>
          </w:divBdr>
          <w:divsChild>
            <w:div w:id="112331150">
              <w:marLeft w:val="0"/>
              <w:marRight w:val="0"/>
              <w:marTop w:val="0"/>
              <w:marBottom w:val="0"/>
              <w:divBdr>
                <w:top w:val="none" w:sz="0" w:space="0" w:color="auto"/>
                <w:left w:val="none" w:sz="0" w:space="0" w:color="auto"/>
                <w:bottom w:val="none" w:sz="0" w:space="0" w:color="auto"/>
                <w:right w:val="none" w:sz="0" w:space="0" w:color="auto"/>
              </w:divBdr>
              <w:divsChild>
                <w:div w:id="1603996336">
                  <w:marLeft w:val="0"/>
                  <w:marRight w:val="0"/>
                  <w:marTop w:val="0"/>
                  <w:marBottom w:val="0"/>
                  <w:divBdr>
                    <w:top w:val="none" w:sz="0" w:space="0" w:color="auto"/>
                    <w:left w:val="none" w:sz="0" w:space="0" w:color="auto"/>
                    <w:bottom w:val="none" w:sz="0" w:space="0" w:color="auto"/>
                    <w:right w:val="none" w:sz="0" w:space="0" w:color="auto"/>
                  </w:divBdr>
                  <w:divsChild>
                    <w:div w:id="13425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9015">
          <w:marLeft w:val="0"/>
          <w:marRight w:val="0"/>
          <w:marTop w:val="0"/>
          <w:marBottom w:val="0"/>
          <w:divBdr>
            <w:top w:val="none" w:sz="0" w:space="0" w:color="auto"/>
            <w:left w:val="none" w:sz="0" w:space="0" w:color="auto"/>
            <w:bottom w:val="none" w:sz="0" w:space="0" w:color="auto"/>
            <w:right w:val="none" w:sz="0" w:space="0" w:color="auto"/>
          </w:divBdr>
          <w:divsChild>
            <w:div w:id="949164918">
              <w:marLeft w:val="0"/>
              <w:marRight w:val="0"/>
              <w:marTop w:val="0"/>
              <w:marBottom w:val="0"/>
              <w:divBdr>
                <w:top w:val="none" w:sz="0" w:space="0" w:color="auto"/>
                <w:left w:val="none" w:sz="0" w:space="0" w:color="auto"/>
                <w:bottom w:val="none" w:sz="0" w:space="0" w:color="auto"/>
                <w:right w:val="none" w:sz="0" w:space="0" w:color="auto"/>
              </w:divBdr>
              <w:divsChild>
                <w:div w:id="1706099930">
                  <w:marLeft w:val="0"/>
                  <w:marRight w:val="0"/>
                  <w:marTop w:val="0"/>
                  <w:marBottom w:val="0"/>
                  <w:divBdr>
                    <w:top w:val="none" w:sz="0" w:space="0" w:color="auto"/>
                    <w:left w:val="none" w:sz="0" w:space="0" w:color="auto"/>
                    <w:bottom w:val="none" w:sz="0" w:space="0" w:color="auto"/>
                    <w:right w:val="none" w:sz="0" w:space="0" w:color="auto"/>
                  </w:divBdr>
                  <w:divsChild>
                    <w:div w:id="987123845">
                      <w:marLeft w:val="0"/>
                      <w:marRight w:val="0"/>
                      <w:marTop w:val="0"/>
                      <w:marBottom w:val="0"/>
                      <w:divBdr>
                        <w:top w:val="none" w:sz="0" w:space="0" w:color="auto"/>
                        <w:left w:val="none" w:sz="0" w:space="0" w:color="auto"/>
                        <w:bottom w:val="none" w:sz="0" w:space="0" w:color="auto"/>
                        <w:right w:val="none" w:sz="0" w:space="0" w:color="auto"/>
                      </w:divBdr>
                    </w:div>
                    <w:div w:id="638269766">
                      <w:marLeft w:val="0"/>
                      <w:marRight w:val="0"/>
                      <w:marTop w:val="0"/>
                      <w:marBottom w:val="0"/>
                      <w:divBdr>
                        <w:top w:val="none" w:sz="0" w:space="0" w:color="auto"/>
                        <w:left w:val="none" w:sz="0" w:space="0" w:color="auto"/>
                        <w:bottom w:val="none" w:sz="0" w:space="0" w:color="auto"/>
                        <w:right w:val="none" w:sz="0" w:space="0" w:color="auto"/>
                      </w:divBdr>
                    </w:div>
                    <w:div w:id="1047796813">
                      <w:marLeft w:val="0"/>
                      <w:marRight w:val="0"/>
                      <w:marTop w:val="0"/>
                      <w:marBottom w:val="0"/>
                      <w:divBdr>
                        <w:top w:val="none" w:sz="0" w:space="0" w:color="auto"/>
                        <w:left w:val="none" w:sz="0" w:space="0" w:color="auto"/>
                        <w:bottom w:val="none" w:sz="0" w:space="0" w:color="auto"/>
                        <w:right w:val="none" w:sz="0" w:space="0" w:color="auto"/>
                      </w:divBdr>
                    </w:div>
                    <w:div w:id="1286696120">
                      <w:marLeft w:val="0"/>
                      <w:marRight w:val="0"/>
                      <w:marTop w:val="0"/>
                      <w:marBottom w:val="0"/>
                      <w:divBdr>
                        <w:top w:val="none" w:sz="0" w:space="0" w:color="auto"/>
                        <w:left w:val="none" w:sz="0" w:space="0" w:color="auto"/>
                        <w:bottom w:val="none" w:sz="0" w:space="0" w:color="auto"/>
                        <w:right w:val="none" w:sz="0" w:space="0" w:color="auto"/>
                      </w:divBdr>
                    </w:div>
                    <w:div w:id="1686861254">
                      <w:marLeft w:val="0"/>
                      <w:marRight w:val="0"/>
                      <w:marTop w:val="0"/>
                      <w:marBottom w:val="0"/>
                      <w:divBdr>
                        <w:top w:val="none" w:sz="0" w:space="0" w:color="auto"/>
                        <w:left w:val="none" w:sz="0" w:space="0" w:color="auto"/>
                        <w:bottom w:val="none" w:sz="0" w:space="0" w:color="auto"/>
                        <w:right w:val="none" w:sz="0" w:space="0" w:color="auto"/>
                      </w:divBdr>
                    </w:div>
                    <w:div w:id="11863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4140">
          <w:marLeft w:val="0"/>
          <w:marRight w:val="0"/>
          <w:marTop w:val="0"/>
          <w:marBottom w:val="0"/>
          <w:divBdr>
            <w:top w:val="none" w:sz="0" w:space="0" w:color="auto"/>
            <w:left w:val="none" w:sz="0" w:space="0" w:color="auto"/>
            <w:bottom w:val="none" w:sz="0" w:space="0" w:color="auto"/>
            <w:right w:val="none" w:sz="0" w:space="0" w:color="auto"/>
          </w:divBdr>
          <w:divsChild>
            <w:div w:id="2019117853">
              <w:marLeft w:val="0"/>
              <w:marRight w:val="0"/>
              <w:marTop w:val="0"/>
              <w:marBottom w:val="0"/>
              <w:divBdr>
                <w:top w:val="none" w:sz="0" w:space="0" w:color="auto"/>
                <w:left w:val="none" w:sz="0" w:space="0" w:color="auto"/>
                <w:bottom w:val="none" w:sz="0" w:space="0" w:color="auto"/>
                <w:right w:val="none" w:sz="0" w:space="0" w:color="auto"/>
              </w:divBdr>
            </w:div>
          </w:divsChild>
        </w:div>
        <w:div w:id="1741052417">
          <w:marLeft w:val="0"/>
          <w:marRight w:val="0"/>
          <w:marTop w:val="0"/>
          <w:marBottom w:val="0"/>
          <w:divBdr>
            <w:top w:val="none" w:sz="0" w:space="0" w:color="auto"/>
            <w:left w:val="none" w:sz="0" w:space="0" w:color="auto"/>
            <w:bottom w:val="none" w:sz="0" w:space="0" w:color="auto"/>
            <w:right w:val="none" w:sz="0" w:space="0" w:color="auto"/>
          </w:divBdr>
          <w:divsChild>
            <w:div w:id="660931807">
              <w:marLeft w:val="0"/>
              <w:marRight w:val="0"/>
              <w:marTop w:val="0"/>
              <w:marBottom w:val="0"/>
              <w:divBdr>
                <w:top w:val="none" w:sz="0" w:space="0" w:color="auto"/>
                <w:left w:val="none" w:sz="0" w:space="0" w:color="auto"/>
                <w:bottom w:val="none" w:sz="0" w:space="0" w:color="auto"/>
                <w:right w:val="none" w:sz="0" w:space="0" w:color="auto"/>
              </w:divBdr>
            </w:div>
          </w:divsChild>
        </w:div>
        <w:div w:id="1093939200">
          <w:marLeft w:val="0"/>
          <w:marRight w:val="0"/>
          <w:marTop w:val="0"/>
          <w:marBottom w:val="0"/>
          <w:divBdr>
            <w:top w:val="none" w:sz="0" w:space="0" w:color="auto"/>
            <w:left w:val="none" w:sz="0" w:space="0" w:color="auto"/>
            <w:bottom w:val="none" w:sz="0" w:space="0" w:color="auto"/>
            <w:right w:val="none" w:sz="0" w:space="0" w:color="auto"/>
          </w:divBdr>
          <w:divsChild>
            <w:div w:id="114369639">
              <w:marLeft w:val="0"/>
              <w:marRight w:val="0"/>
              <w:marTop w:val="0"/>
              <w:marBottom w:val="0"/>
              <w:divBdr>
                <w:top w:val="none" w:sz="0" w:space="0" w:color="auto"/>
                <w:left w:val="none" w:sz="0" w:space="0" w:color="auto"/>
                <w:bottom w:val="none" w:sz="0" w:space="0" w:color="auto"/>
                <w:right w:val="none" w:sz="0" w:space="0" w:color="auto"/>
              </w:divBdr>
              <w:divsChild>
                <w:div w:id="1422800696">
                  <w:marLeft w:val="0"/>
                  <w:marRight w:val="0"/>
                  <w:marTop w:val="0"/>
                  <w:marBottom w:val="0"/>
                  <w:divBdr>
                    <w:top w:val="none" w:sz="0" w:space="0" w:color="auto"/>
                    <w:left w:val="none" w:sz="0" w:space="0" w:color="auto"/>
                    <w:bottom w:val="none" w:sz="0" w:space="0" w:color="auto"/>
                    <w:right w:val="none" w:sz="0" w:space="0" w:color="auto"/>
                  </w:divBdr>
                  <w:divsChild>
                    <w:div w:id="1068571923">
                      <w:marLeft w:val="0"/>
                      <w:marRight w:val="0"/>
                      <w:marTop w:val="0"/>
                      <w:marBottom w:val="0"/>
                      <w:divBdr>
                        <w:top w:val="none" w:sz="0" w:space="0" w:color="auto"/>
                        <w:left w:val="none" w:sz="0" w:space="0" w:color="auto"/>
                        <w:bottom w:val="none" w:sz="0" w:space="0" w:color="auto"/>
                        <w:right w:val="none" w:sz="0" w:space="0" w:color="auto"/>
                      </w:divBdr>
                    </w:div>
                    <w:div w:id="1649507580">
                      <w:marLeft w:val="0"/>
                      <w:marRight w:val="0"/>
                      <w:marTop w:val="0"/>
                      <w:marBottom w:val="0"/>
                      <w:divBdr>
                        <w:top w:val="none" w:sz="0" w:space="0" w:color="auto"/>
                        <w:left w:val="none" w:sz="0" w:space="0" w:color="auto"/>
                        <w:bottom w:val="none" w:sz="0" w:space="0" w:color="auto"/>
                        <w:right w:val="none" w:sz="0" w:space="0" w:color="auto"/>
                      </w:divBdr>
                    </w:div>
                    <w:div w:id="18896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50067">
          <w:marLeft w:val="0"/>
          <w:marRight w:val="0"/>
          <w:marTop w:val="0"/>
          <w:marBottom w:val="0"/>
          <w:divBdr>
            <w:top w:val="none" w:sz="0" w:space="0" w:color="auto"/>
            <w:left w:val="none" w:sz="0" w:space="0" w:color="auto"/>
            <w:bottom w:val="none" w:sz="0" w:space="0" w:color="auto"/>
            <w:right w:val="none" w:sz="0" w:space="0" w:color="auto"/>
          </w:divBdr>
          <w:divsChild>
            <w:div w:id="1482967826">
              <w:marLeft w:val="0"/>
              <w:marRight w:val="0"/>
              <w:marTop w:val="0"/>
              <w:marBottom w:val="0"/>
              <w:divBdr>
                <w:top w:val="none" w:sz="0" w:space="0" w:color="auto"/>
                <w:left w:val="none" w:sz="0" w:space="0" w:color="auto"/>
                <w:bottom w:val="none" w:sz="0" w:space="0" w:color="auto"/>
                <w:right w:val="none" w:sz="0" w:space="0" w:color="auto"/>
              </w:divBdr>
            </w:div>
          </w:divsChild>
        </w:div>
        <w:div w:id="1522933816">
          <w:marLeft w:val="0"/>
          <w:marRight w:val="0"/>
          <w:marTop w:val="0"/>
          <w:marBottom w:val="0"/>
          <w:divBdr>
            <w:top w:val="none" w:sz="0" w:space="0" w:color="auto"/>
            <w:left w:val="none" w:sz="0" w:space="0" w:color="auto"/>
            <w:bottom w:val="none" w:sz="0" w:space="0" w:color="auto"/>
            <w:right w:val="none" w:sz="0" w:space="0" w:color="auto"/>
          </w:divBdr>
          <w:divsChild>
            <w:div w:id="1176119264">
              <w:marLeft w:val="0"/>
              <w:marRight w:val="0"/>
              <w:marTop w:val="0"/>
              <w:marBottom w:val="0"/>
              <w:divBdr>
                <w:top w:val="none" w:sz="0" w:space="0" w:color="auto"/>
                <w:left w:val="none" w:sz="0" w:space="0" w:color="auto"/>
                <w:bottom w:val="none" w:sz="0" w:space="0" w:color="auto"/>
                <w:right w:val="none" w:sz="0" w:space="0" w:color="auto"/>
              </w:divBdr>
              <w:divsChild>
                <w:div w:id="449130317">
                  <w:marLeft w:val="0"/>
                  <w:marRight w:val="0"/>
                  <w:marTop w:val="0"/>
                  <w:marBottom w:val="0"/>
                  <w:divBdr>
                    <w:top w:val="none" w:sz="0" w:space="0" w:color="auto"/>
                    <w:left w:val="none" w:sz="0" w:space="0" w:color="auto"/>
                    <w:bottom w:val="none" w:sz="0" w:space="0" w:color="auto"/>
                    <w:right w:val="none" w:sz="0" w:space="0" w:color="auto"/>
                  </w:divBdr>
                  <w:divsChild>
                    <w:div w:id="1131358614">
                      <w:marLeft w:val="0"/>
                      <w:marRight w:val="0"/>
                      <w:marTop w:val="0"/>
                      <w:marBottom w:val="0"/>
                      <w:divBdr>
                        <w:top w:val="none" w:sz="0" w:space="0" w:color="auto"/>
                        <w:left w:val="none" w:sz="0" w:space="0" w:color="auto"/>
                        <w:bottom w:val="none" w:sz="0" w:space="0" w:color="auto"/>
                        <w:right w:val="none" w:sz="0" w:space="0" w:color="auto"/>
                      </w:divBdr>
                    </w:div>
                    <w:div w:id="111829256">
                      <w:marLeft w:val="0"/>
                      <w:marRight w:val="0"/>
                      <w:marTop w:val="0"/>
                      <w:marBottom w:val="0"/>
                      <w:divBdr>
                        <w:top w:val="none" w:sz="0" w:space="0" w:color="auto"/>
                        <w:left w:val="none" w:sz="0" w:space="0" w:color="auto"/>
                        <w:bottom w:val="none" w:sz="0" w:space="0" w:color="auto"/>
                        <w:right w:val="none" w:sz="0" w:space="0" w:color="auto"/>
                      </w:divBdr>
                    </w:div>
                    <w:div w:id="498926796">
                      <w:marLeft w:val="0"/>
                      <w:marRight w:val="0"/>
                      <w:marTop w:val="0"/>
                      <w:marBottom w:val="0"/>
                      <w:divBdr>
                        <w:top w:val="none" w:sz="0" w:space="0" w:color="auto"/>
                        <w:left w:val="none" w:sz="0" w:space="0" w:color="auto"/>
                        <w:bottom w:val="none" w:sz="0" w:space="0" w:color="auto"/>
                        <w:right w:val="none" w:sz="0" w:space="0" w:color="auto"/>
                      </w:divBdr>
                    </w:div>
                    <w:div w:id="5254224">
                      <w:marLeft w:val="0"/>
                      <w:marRight w:val="0"/>
                      <w:marTop w:val="0"/>
                      <w:marBottom w:val="0"/>
                      <w:divBdr>
                        <w:top w:val="none" w:sz="0" w:space="0" w:color="auto"/>
                        <w:left w:val="none" w:sz="0" w:space="0" w:color="auto"/>
                        <w:bottom w:val="none" w:sz="0" w:space="0" w:color="auto"/>
                        <w:right w:val="none" w:sz="0" w:space="0" w:color="auto"/>
                      </w:divBdr>
                    </w:div>
                    <w:div w:id="400981684">
                      <w:marLeft w:val="0"/>
                      <w:marRight w:val="0"/>
                      <w:marTop w:val="0"/>
                      <w:marBottom w:val="0"/>
                      <w:divBdr>
                        <w:top w:val="none" w:sz="0" w:space="0" w:color="auto"/>
                        <w:left w:val="none" w:sz="0" w:space="0" w:color="auto"/>
                        <w:bottom w:val="none" w:sz="0" w:space="0" w:color="auto"/>
                        <w:right w:val="none" w:sz="0" w:space="0" w:color="auto"/>
                      </w:divBdr>
                    </w:div>
                    <w:div w:id="1942225203">
                      <w:marLeft w:val="0"/>
                      <w:marRight w:val="0"/>
                      <w:marTop w:val="0"/>
                      <w:marBottom w:val="0"/>
                      <w:divBdr>
                        <w:top w:val="none" w:sz="0" w:space="0" w:color="auto"/>
                        <w:left w:val="none" w:sz="0" w:space="0" w:color="auto"/>
                        <w:bottom w:val="none" w:sz="0" w:space="0" w:color="auto"/>
                        <w:right w:val="none" w:sz="0" w:space="0" w:color="auto"/>
                      </w:divBdr>
                    </w:div>
                    <w:div w:id="2053261098">
                      <w:marLeft w:val="0"/>
                      <w:marRight w:val="0"/>
                      <w:marTop w:val="0"/>
                      <w:marBottom w:val="0"/>
                      <w:divBdr>
                        <w:top w:val="none" w:sz="0" w:space="0" w:color="auto"/>
                        <w:left w:val="none" w:sz="0" w:space="0" w:color="auto"/>
                        <w:bottom w:val="none" w:sz="0" w:space="0" w:color="auto"/>
                        <w:right w:val="none" w:sz="0" w:space="0" w:color="auto"/>
                      </w:divBdr>
                    </w:div>
                    <w:div w:id="867914943">
                      <w:marLeft w:val="0"/>
                      <w:marRight w:val="0"/>
                      <w:marTop w:val="0"/>
                      <w:marBottom w:val="0"/>
                      <w:divBdr>
                        <w:top w:val="none" w:sz="0" w:space="0" w:color="auto"/>
                        <w:left w:val="none" w:sz="0" w:space="0" w:color="auto"/>
                        <w:bottom w:val="none" w:sz="0" w:space="0" w:color="auto"/>
                        <w:right w:val="none" w:sz="0" w:space="0" w:color="auto"/>
                      </w:divBdr>
                    </w:div>
                    <w:div w:id="1035883433">
                      <w:marLeft w:val="0"/>
                      <w:marRight w:val="0"/>
                      <w:marTop w:val="0"/>
                      <w:marBottom w:val="0"/>
                      <w:divBdr>
                        <w:top w:val="none" w:sz="0" w:space="0" w:color="auto"/>
                        <w:left w:val="none" w:sz="0" w:space="0" w:color="auto"/>
                        <w:bottom w:val="none" w:sz="0" w:space="0" w:color="auto"/>
                        <w:right w:val="none" w:sz="0" w:space="0" w:color="auto"/>
                      </w:divBdr>
                    </w:div>
                    <w:div w:id="407310334">
                      <w:marLeft w:val="0"/>
                      <w:marRight w:val="0"/>
                      <w:marTop w:val="0"/>
                      <w:marBottom w:val="0"/>
                      <w:divBdr>
                        <w:top w:val="none" w:sz="0" w:space="0" w:color="auto"/>
                        <w:left w:val="none" w:sz="0" w:space="0" w:color="auto"/>
                        <w:bottom w:val="none" w:sz="0" w:space="0" w:color="auto"/>
                        <w:right w:val="none" w:sz="0" w:space="0" w:color="auto"/>
                      </w:divBdr>
                    </w:div>
                    <w:div w:id="2099404908">
                      <w:marLeft w:val="0"/>
                      <w:marRight w:val="0"/>
                      <w:marTop w:val="0"/>
                      <w:marBottom w:val="0"/>
                      <w:divBdr>
                        <w:top w:val="none" w:sz="0" w:space="0" w:color="auto"/>
                        <w:left w:val="none" w:sz="0" w:space="0" w:color="auto"/>
                        <w:bottom w:val="none" w:sz="0" w:space="0" w:color="auto"/>
                        <w:right w:val="none" w:sz="0" w:space="0" w:color="auto"/>
                      </w:divBdr>
                    </w:div>
                    <w:div w:id="763962738">
                      <w:marLeft w:val="0"/>
                      <w:marRight w:val="0"/>
                      <w:marTop w:val="0"/>
                      <w:marBottom w:val="0"/>
                      <w:divBdr>
                        <w:top w:val="none" w:sz="0" w:space="0" w:color="auto"/>
                        <w:left w:val="none" w:sz="0" w:space="0" w:color="auto"/>
                        <w:bottom w:val="none" w:sz="0" w:space="0" w:color="auto"/>
                        <w:right w:val="none" w:sz="0" w:space="0" w:color="auto"/>
                      </w:divBdr>
                    </w:div>
                    <w:div w:id="6978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3052">
          <w:marLeft w:val="0"/>
          <w:marRight w:val="0"/>
          <w:marTop w:val="0"/>
          <w:marBottom w:val="0"/>
          <w:divBdr>
            <w:top w:val="none" w:sz="0" w:space="0" w:color="auto"/>
            <w:left w:val="none" w:sz="0" w:space="0" w:color="auto"/>
            <w:bottom w:val="none" w:sz="0" w:space="0" w:color="auto"/>
            <w:right w:val="none" w:sz="0" w:space="0" w:color="auto"/>
          </w:divBdr>
          <w:divsChild>
            <w:div w:id="346061902">
              <w:marLeft w:val="0"/>
              <w:marRight w:val="0"/>
              <w:marTop w:val="0"/>
              <w:marBottom w:val="0"/>
              <w:divBdr>
                <w:top w:val="none" w:sz="0" w:space="0" w:color="auto"/>
                <w:left w:val="none" w:sz="0" w:space="0" w:color="auto"/>
                <w:bottom w:val="none" w:sz="0" w:space="0" w:color="auto"/>
                <w:right w:val="none" w:sz="0" w:space="0" w:color="auto"/>
              </w:divBdr>
            </w:div>
          </w:divsChild>
        </w:div>
        <w:div w:id="274989799">
          <w:marLeft w:val="0"/>
          <w:marRight w:val="0"/>
          <w:marTop w:val="0"/>
          <w:marBottom w:val="0"/>
          <w:divBdr>
            <w:top w:val="none" w:sz="0" w:space="0" w:color="auto"/>
            <w:left w:val="none" w:sz="0" w:space="0" w:color="auto"/>
            <w:bottom w:val="none" w:sz="0" w:space="0" w:color="auto"/>
            <w:right w:val="none" w:sz="0" w:space="0" w:color="auto"/>
          </w:divBdr>
          <w:divsChild>
            <w:div w:id="1697268724">
              <w:marLeft w:val="0"/>
              <w:marRight w:val="0"/>
              <w:marTop w:val="0"/>
              <w:marBottom w:val="0"/>
              <w:divBdr>
                <w:top w:val="none" w:sz="0" w:space="0" w:color="auto"/>
                <w:left w:val="none" w:sz="0" w:space="0" w:color="auto"/>
                <w:bottom w:val="none" w:sz="0" w:space="0" w:color="auto"/>
                <w:right w:val="none" w:sz="0" w:space="0" w:color="auto"/>
              </w:divBdr>
            </w:div>
          </w:divsChild>
        </w:div>
        <w:div w:id="150803002">
          <w:marLeft w:val="0"/>
          <w:marRight w:val="0"/>
          <w:marTop w:val="0"/>
          <w:marBottom w:val="0"/>
          <w:divBdr>
            <w:top w:val="none" w:sz="0" w:space="0" w:color="auto"/>
            <w:left w:val="none" w:sz="0" w:space="0" w:color="auto"/>
            <w:bottom w:val="none" w:sz="0" w:space="0" w:color="auto"/>
            <w:right w:val="none" w:sz="0" w:space="0" w:color="auto"/>
          </w:divBdr>
          <w:divsChild>
            <w:div w:id="1505437018">
              <w:marLeft w:val="0"/>
              <w:marRight w:val="0"/>
              <w:marTop w:val="0"/>
              <w:marBottom w:val="0"/>
              <w:divBdr>
                <w:top w:val="none" w:sz="0" w:space="0" w:color="auto"/>
                <w:left w:val="none" w:sz="0" w:space="0" w:color="auto"/>
                <w:bottom w:val="none" w:sz="0" w:space="0" w:color="auto"/>
                <w:right w:val="none" w:sz="0" w:space="0" w:color="auto"/>
              </w:divBdr>
              <w:divsChild>
                <w:div w:id="740325066">
                  <w:marLeft w:val="0"/>
                  <w:marRight w:val="0"/>
                  <w:marTop w:val="0"/>
                  <w:marBottom w:val="0"/>
                  <w:divBdr>
                    <w:top w:val="none" w:sz="0" w:space="0" w:color="auto"/>
                    <w:left w:val="none" w:sz="0" w:space="0" w:color="auto"/>
                    <w:bottom w:val="none" w:sz="0" w:space="0" w:color="auto"/>
                    <w:right w:val="none" w:sz="0" w:space="0" w:color="auto"/>
                  </w:divBdr>
                  <w:divsChild>
                    <w:div w:id="138303607">
                      <w:marLeft w:val="0"/>
                      <w:marRight w:val="0"/>
                      <w:marTop w:val="0"/>
                      <w:marBottom w:val="0"/>
                      <w:divBdr>
                        <w:top w:val="none" w:sz="0" w:space="0" w:color="auto"/>
                        <w:left w:val="none" w:sz="0" w:space="0" w:color="auto"/>
                        <w:bottom w:val="none" w:sz="0" w:space="0" w:color="auto"/>
                        <w:right w:val="none" w:sz="0" w:space="0" w:color="auto"/>
                      </w:divBdr>
                    </w:div>
                    <w:div w:id="2141457067">
                      <w:marLeft w:val="0"/>
                      <w:marRight w:val="0"/>
                      <w:marTop w:val="0"/>
                      <w:marBottom w:val="0"/>
                      <w:divBdr>
                        <w:top w:val="none" w:sz="0" w:space="0" w:color="auto"/>
                        <w:left w:val="none" w:sz="0" w:space="0" w:color="auto"/>
                        <w:bottom w:val="none" w:sz="0" w:space="0" w:color="auto"/>
                        <w:right w:val="none" w:sz="0" w:space="0" w:color="auto"/>
                      </w:divBdr>
                    </w:div>
                    <w:div w:id="1060978194">
                      <w:marLeft w:val="0"/>
                      <w:marRight w:val="0"/>
                      <w:marTop w:val="0"/>
                      <w:marBottom w:val="0"/>
                      <w:divBdr>
                        <w:top w:val="none" w:sz="0" w:space="0" w:color="auto"/>
                        <w:left w:val="none" w:sz="0" w:space="0" w:color="auto"/>
                        <w:bottom w:val="none" w:sz="0" w:space="0" w:color="auto"/>
                        <w:right w:val="none" w:sz="0" w:space="0" w:color="auto"/>
                      </w:divBdr>
                    </w:div>
                    <w:div w:id="1345472899">
                      <w:marLeft w:val="0"/>
                      <w:marRight w:val="0"/>
                      <w:marTop w:val="0"/>
                      <w:marBottom w:val="0"/>
                      <w:divBdr>
                        <w:top w:val="none" w:sz="0" w:space="0" w:color="auto"/>
                        <w:left w:val="none" w:sz="0" w:space="0" w:color="auto"/>
                        <w:bottom w:val="none" w:sz="0" w:space="0" w:color="auto"/>
                        <w:right w:val="none" w:sz="0" w:space="0" w:color="auto"/>
                      </w:divBdr>
                    </w:div>
                    <w:div w:id="1133249741">
                      <w:marLeft w:val="0"/>
                      <w:marRight w:val="0"/>
                      <w:marTop w:val="0"/>
                      <w:marBottom w:val="0"/>
                      <w:divBdr>
                        <w:top w:val="none" w:sz="0" w:space="0" w:color="auto"/>
                        <w:left w:val="none" w:sz="0" w:space="0" w:color="auto"/>
                        <w:bottom w:val="none" w:sz="0" w:space="0" w:color="auto"/>
                        <w:right w:val="none" w:sz="0" w:space="0" w:color="auto"/>
                      </w:divBdr>
                    </w:div>
                    <w:div w:id="1201431879">
                      <w:marLeft w:val="0"/>
                      <w:marRight w:val="0"/>
                      <w:marTop w:val="0"/>
                      <w:marBottom w:val="0"/>
                      <w:divBdr>
                        <w:top w:val="none" w:sz="0" w:space="0" w:color="auto"/>
                        <w:left w:val="none" w:sz="0" w:space="0" w:color="auto"/>
                        <w:bottom w:val="none" w:sz="0" w:space="0" w:color="auto"/>
                        <w:right w:val="none" w:sz="0" w:space="0" w:color="auto"/>
                      </w:divBdr>
                    </w:div>
                    <w:div w:id="222063600">
                      <w:marLeft w:val="0"/>
                      <w:marRight w:val="0"/>
                      <w:marTop w:val="0"/>
                      <w:marBottom w:val="0"/>
                      <w:divBdr>
                        <w:top w:val="none" w:sz="0" w:space="0" w:color="auto"/>
                        <w:left w:val="none" w:sz="0" w:space="0" w:color="auto"/>
                        <w:bottom w:val="none" w:sz="0" w:space="0" w:color="auto"/>
                        <w:right w:val="none" w:sz="0" w:space="0" w:color="auto"/>
                      </w:divBdr>
                    </w:div>
                    <w:div w:id="2093038420">
                      <w:marLeft w:val="0"/>
                      <w:marRight w:val="0"/>
                      <w:marTop w:val="0"/>
                      <w:marBottom w:val="0"/>
                      <w:divBdr>
                        <w:top w:val="none" w:sz="0" w:space="0" w:color="auto"/>
                        <w:left w:val="none" w:sz="0" w:space="0" w:color="auto"/>
                        <w:bottom w:val="none" w:sz="0" w:space="0" w:color="auto"/>
                        <w:right w:val="none" w:sz="0" w:space="0" w:color="auto"/>
                      </w:divBdr>
                    </w:div>
                    <w:div w:id="270934861">
                      <w:marLeft w:val="0"/>
                      <w:marRight w:val="0"/>
                      <w:marTop w:val="0"/>
                      <w:marBottom w:val="0"/>
                      <w:divBdr>
                        <w:top w:val="none" w:sz="0" w:space="0" w:color="auto"/>
                        <w:left w:val="none" w:sz="0" w:space="0" w:color="auto"/>
                        <w:bottom w:val="none" w:sz="0" w:space="0" w:color="auto"/>
                        <w:right w:val="none" w:sz="0" w:space="0" w:color="auto"/>
                      </w:divBdr>
                    </w:div>
                    <w:div w:id="1338727465">
                      <w:marLeft w:val="0"/>
                      <w:marRight w:val="0"/>
                      <w:marTop w:val="0"/>
                      <w:marBottom w:val="0"/>
                      <w:divBdr>
                        <w:top w:val="none" w:sz="0" w:space="0" w:color="auto"/>
                        <w:left w:val="none" w:sz="0" w:space="0" w:color="auto"/>
                        <w:bottom w:val="none" w:sz="0" w:space="0" w:color="auto"/>
                        <w:right w:val="none" w:sz="0" w:space="0" w:color="auto"/>
                      </w:divBdr>
                    </w:div>
                    <w:div w:id="678193147">
                      <w:marLeft w:val="0"/>
                      <w:marRight w:val="0"/>
                      <w:marTop w:val="0"/>
                      <w:marBottom w:val="0"/>
                      <w:divBdr>
                        <w:top w:val="none" w:sz="0" w:space="0" w:color="auto"/>
                        <w:left w:val="none" w:sz="0" w:space="0" w:color="auto"/>
                        <w:bottom w:val="none" w:sz="0" w:space="0" w:color="auto"/>
                        <w:right w:val="none" w:sz="0" w:space="0" w:color="auto"/>
                      </w:divBdr>
                    </w:div>
                    <w:div w:id="581181217">
                      <w:marLeft w:val="0"/>
                      <w:marRight w:val="0"/>
                      <w:marTop w:val="0"/>
                      <w:marBottom w:val="0"/>
                      <w:divBdr>
                        <w:top w:val="none" w:sz="0" w:space="0" w:color="auto"/>
                        <w:left w:val="none" w:sz="0" w:space="0" w:color="auto"/>
                        <w:bottom w:val="none" w:sz="0" w:space="0" w:color="auto"/>
                        <w:right w:val="none" w:sz="0" w:space="0" w:color="auto"/>
                      </w:divBdr>
                    </w:div>
                    <w:div w:id="1472675405">
                      <w:marLeft w:val="0"/>
                      <w:marRight w:val="0"/>
                      <w:marTop w:val="0"/>
                      <w:marBottom w:val="0"/>
                      <w:divBdr>
                        <w:top w:val="none" w:sz="0" w:space="0" w:color="auto"/>
                        <w:left w:val="none" w:sz="0" w:space="0" w:color="auto"/>
                        <w:bottom w:val="none" w:sz="0" w:space="0" w:color="auto"/>
                        <w:right w:val="none" w:sz="0" w:space="0" w:color="auto"/>
                      </w:divBdr>
                    </w:div>
                    <w:div w:id="714431174">
                      <w:marLeft w:val="0"/>
                      <w:marRight w:val="0"/>
                      <w:marTop w:val="0"/>
                      <w:marBottom w:val="0"/>
                      <w:divBdr>
                        <w:top w:val="none" w:sz="0" w:space="0" w:color="auto"/>
                        <w:left w:val="none" w:sz="0" w:space="0" w:color="auto"/>
                        <w:bottom w:val="none" w:sz="0" w:space="0" w:color="auto"/>
                        <w:right w:val="none" w:sz="0" w:space="0" w:color="auto"/>
                      </w:divBdr>
                    </w:div>
                    <w:div w:id="222643477">
                      <w:marLeft w:val="0"/>
                      <w:marRight w:val="0"/>
                      <w:marTop w:val="0"/>
                      <w:marBottom w:val="0"/>
                      <w:divBdr>
                        <w:top w:val="none" w:sz="0" w:space="0" w:color="auto"/>
                        <w:left w:val="none" w:sz="0" w:space="0" w:color="auto"/>
                        <w:bottom w:val="none" w:sz="0" w:space="0" w:color="auto"/>
                        <w:right w:val="none" w:sz="0" w:space="0" w:color="auto"/>
                      </w:divBdr>
                    </w:div>
                    <w:div w:id="1450777318">
                      <w:marLeft w:val="0"/>
                      <w:marRight w:val="0"/>
                      <w:marTop w:val="0"/>
                      <w:marBottom w:val="0"/>
                      <w:divBdr>
                        <w:top w:val="none" w:sz="0" w:space="0" w:color="auto"/>
                        <w:left w:val="none" w:sz="0" w:space="0" w:color="auto"/>
                        <w:bottom w:val="none" w:sz="0" w:space="0" w:color="auto"/>
                        <w:right w:val="none" w:sz="0" w:space="0" w:color="auto"/>
                      </w:divBdr>
                    </w:div>
                    <w:div w:id="1987776982">
                      <w:marLeft w:val="0"/>
                      <w:marRight w:val="0"/>
                      <w:marTop w:val="0"/>
                      <w:marBottom w:val="0"/>
                      <w:divBdr>
                        <w:top w:val="none" w:sz="0" w:space="0" w:color="auto"/>
                        <w:left w:val="none" w:sz="0" w:space="0" w:color="auto"/>
                        <w:bottom w:val="none" w:sz="0" w:space="0" w:color="auto"/>
                        <w:right w:val="none" w:sz="0" w:space="0" w:color="auto"/>
                      </w:divBdr>
                    </w:div>
                    <w:div w:id="1453481316">
                      <w:marLeft w:val="0"/>
                      <w:marRight w:val="0"/>
                      <w:marTop w:val="0"/>
                      <w:marBottom w:val="0"/>
                      <w:divBdr>
                        <w:top w:val="none" w:sz="0" w:space="0" w:color="auto"/>
                        <w:left w:val="none" w:sz="0" w:space="0" w:color="auto"/>
                        <w:bottom w:val="none" w:sz="0" w:space="0" w:color="auto"/>
                        <w:right w:val="none" w:sz="0" w:space="0" w:color="auto"/>
                      </w:divBdr>
                    </w:div>
                    <w:div w:id="2052342767">
                      <w:marLeft w:val="0"/>
                      <w:marRight w:val="0"/>
                      <w:marTop w:val="0"/>
                      <w:marBottom w:val="0"/>
                      <w:divBdr>
                        <w:top w:val="none" w:sz="0" w:space="0" w:color="auto"/>
                        <w:left w:val="none" w:sz="0" w:space="0" w:color="auto"/>
                        <w:bottom w:val="none" w:sz="0" w:space="0" w:color="auto"/>
                        <w:right w:val="none" w:sz="0" w:space="0" w:color="auto"/>
                      </w:divBdr>
                    </w:div>
                    <w:div w:id="1237786980">
                      <w:marLeft w:val="0"/>
                      <w:marRight w:val="0"/>
                      <w:marTop w:val="0"/>
                      <w:marBottom w:val="0"/>
                      <w:divBdr>
                        <w:top w:val="none" w:sz="0" w:space="0" w:color="auto"/>
                        <w:left w:val="none" w:sz="0" w:space="0" w:color="auto"/>
                        <w:bottom w:val="none" w:sz="0" w:space="0" w:color="auto"/>
                        <w:right w:val="none" w:sz="0" w:space="0" w:color="auto"/>
                      </w:divBdr>
                    </w:div>
                    <w:div w:id="124667339">
                      <w:marLeft w:val="0"/>
                      <w:marRight w:val="0"/>
                      <w:marTop w:val="0"/>
                      <w:marBottom w:val="0"/>
                      <w:divBdr>
                        <w:top w:val="none" w:sz="0" w:space="0" w:color="auto"/>
                        <w:left w:val="none" w:sz="0" w:space="0" w:color="auto"/>
                        <w:bottom w:val="none" w:sz="0" w:space="0" w:color="auto"/>
                        <w:right w:val="none" w:sz="0" w:space="0" w:color="auto"/>
                      </w:divBdr>
                    </w:div>
                    <w:div w:id="674309713">
                      <w:marLeft w:val="0"/>
                      <w:marRight w:val="0"/>
                      <w:marTop w:val="0"/>
                      <w:marBottom w:val="0"/>
                      <w:divBdr>
                        <w:top w:val="none" w:sz="0" w:space="0" w:color="auto"/>
                        <w:left w:val="none" w:sz="0" w:space="0" w:color="auto"/>
                        <w:bottom w:val="none" w:sz="0" w:space="0" w:color="auto"/>
                        <w:right w:val="none" w:sz="0" w:space="0" w:color="auto"/>
                      </w:divBdr>
                    </w:div>
                    <w:div w:id="309092500">
                      <w:marLeft w:val="0"/>
                      <w:marRight w:val="0"/>
                      <w:marTop w:val="0"/>
                      <w:marBottom w:val="0"/>
                      <w:divBdr>
                        <w:top w:val="none" w:sz="0" w:space="0" w:color="auto"/>
                        <w:left w:val="none" w:sz="0" w:space="0" w:color="auto"/>
                        <w:bottom w:val="none" w:sz="0" w:space="0" w:color="auto"/>
                        <w:right w:val="none" w:sz="0" w:space="0" w:color="auto"/>
                      </w:divBdr>
                    </w:div>
                    <w:div w:id="906693766">
                      <w:marLeft w:val="0"/>
                      <w:marRight w:val="0"/>
                      <w:marTop w:val="0"/>
                      <w:marBottom w:val="0"/>
                      <w:divBdr>
                        <w:top w:val="none" w:sz="0" w:space="0" w:color="auto"/>
                        <w:left w:val="none" w:sz="0" w:space="0" w:color="auto"/>
                        <w:bottom w:val="none" w:sz="0" w:space="0" w:color="auto"/>
                        <w:right w:val="none" w:sz="0" w:space="0" w:color="auto"/>
                      </w:divBdr>
                    </w:div>
                    <w:div w:id="1923831836">
                      <w:marLeft w:val="0"/>
                      <w:marRight w:val="0"/>
                      <w:marTop w:val="0"/>
                      <w:marBottom w:val="0"/>
                      <w:divBdr>
                        <w:top w:val="none" w:sz="0" w:space="0" w:color="auto"/>
                        <w:left w:val="none" w:sz="0" w:space="0" w:color="auto"/>
                        <w:bottom w:val="none" w:sz="0" w:space="0" w:color="auto"/>
                        <w:right w:val="none" w:sz="0" w:space="0" w:color="auto"/>
                      </w:divBdr>
                    </w:div>
                    <w:div w:id="1198081311">
                      <w:marLeft w:val="0"/>
                      <w:marRight w:val="0"/>
                      <w:marTop w:val="0"/>
                      <w:marBottom w:val="0"/>
                      <w:divBdr>
                        <w:top w:val="none" w:sz="0" w:space="0" w:color="auto"/>
                        <w:left w:val="none" w:sz="0" w:space="0" w:color="auto"/>
                        <w:bottom w:val="none" w:sz="0" w:space="0" w:color="auto"/>
                        <w:right w:val="none" w:sz="0" w:space="0" w:color="auto"/>
                      </w:divBdr>
                    </w:div>
                    <w:div w:id="1353989385">
                      <w:marLeft w:val="0"/>
                      <w:marRight w:val="0"/>
                      <w:marTop w:val="0"/>
                      <w:marBottom w:val="0"/>
                      <w:divBdr>
                        <w:top w:val="none" w:sz="0" w:space="0" w:color="auto"/>
                        <w:left w:val="none" w:sz="0" w:space="0" w:color="auto"/>
                        <w:bottom w:val="none" w:sz="0" w:space="0" w:color="auto"/>
                        <w:right w:val="none" w:sz="0" w:space="0" w:color="auto"/>
                      </w:divBdr>
                    </w:div>
                    <w:div w:id="499391058">
                      <w:marLeft w:val="0"/>
                      <w:marRight w:val="0"/>
                      <w:marTop w:val="0"/>
                      <w:marBottom w:val="0"/>
                      <w:divBdr>
                        <w:top w:val="none" w:sz="0" w:space="0" w:color="auto"/>
                        <w:left w:val="none" w:sz="0" w:space="0" w:color="auto"/>
                        <w:bottom w:val="none" w:sz="0" w:space="0" w:color="auto"/>
                        <w:right w:val="none" w:sz="0" w:space="0" w:color="auto"/>
                      </w:divBdr>
                    </w:div>
                    <w:div w:id="1335650967">
                      <w:marLeft w:val="0"/>
                      <w:marRight w:val="0"/>
                      <w:marTop w:val="0"/>
                      <w:marBottom w:val="0"/>
                      <w:divBdr>
                        <w:top w:val="none" w:sz="0" w:space="0" w:color="auto"/>
                        <w:left w:val="none" w:sz="0" w:space="0" w:color="auto"/>
                        <w:bottom w:val="none" w:sz="0" w:space="0" w:color="auto"/>
                        <w:right w:val="none" w:sz="0" w:space="0" w:color="auto"/>
                      </w:divBdr>
                    </w:div>
                    <w:div w:id="1351763792">
                      <w:marLeft w:val="0"/>
                      <w:marRight w:val="0"/>
                      <w:marTop w:val="0"/>
                      <w:marBottom w:val="0"/>
                      <w:divBdr>
                        <w:top w:val="none" w:sz="0" w:space="0" w:color="auto"/>
                        <w:left w:val="none" w:sz="0" w:space="0" w:color="auto"/>
                        <w:bottom w:val="none" w:sz="0" w:space="0" w:color="auto"/>
                        <w:right w:val="none" w:sz="0" w:space="0" w:color="auto"/>
                      </w:divBdr>
                    </w:div>
                    <w:div w:id="1432898787">
                      <w:marLeft w:val="0"/>
                      <w:marRight w:val="0"/>
                      <w:marTop w:val="0"/>
                      <w:marBottom w:val="0"/>
                      <w:divBdr>
                        <w:top w:val="none" w:sz="0" w:space="0" w:color="auto"/>
                        <w:left w:val="none" w:sz="0" w:space="0" w:color="auto"/>
                        <w:bottom w:val="none" w:sz="0" w:space="0" w:color="auto"/>
                        <w:right w:val="none" w:sz="0" w:space="0" w:color="auto"/>
                      </w:divBdr>
                    </w:div>
                    <w:div w:id="820511695">
                      <w:marLeft w:val="0"/>
                      <w:marRight w:val="0"/>
                      <w:marTop w:val="0"/>
                      <w:marBottom w:val="0"/>
                      <w:divBdr>
                        <w:top w:val="none" w:sz="0" w:space="0" w:color="auto"/>
                        <w:left w:val="none" w:sz="0" w:space="0" w:color="auto"/>
                        <w:bottom w:val="none" w:sz="0" w:space="0" w:color="auto"/>
                        <w:right w:val="none" w:sz="0" w:space="0" w:color="auto"/>
                      </w:divBdr>
                    </w:div>
                    <w:div w:id="31892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42230">
          <w:marLeft w:val="0"/>
          <w:marRight w:val="0"/>
          <w:marTop w:val="0"/>
          <w:marBottom w:val="0"/>
          <w:divBdr>
            <w:top w:val="none" w:sz="0" w:space="0" w:color="auto"/>
            <w:left w:val="none" w:sz="0" w:space="0" w:color="auto"/>
            <w:bottom w:val="none" w:sz="0" w:space="0" w:color="auto"/>
            <w:right w:val="none" w:sz="0" w:space="0" w:color="auto"/>
          </w:divBdr>
          <w:divsChild>
            <w:div w:id="794523462">
              <w:marLeft w:val="0"/>
              <w:marRight w:val="0"/>
              <w:marTop w:val="0"/>
              <w:marBottom w:val="0"/>
              <w:divBdr>
                <w:top w:val="none" w:sz="0" w:space="0" w:color="auto"/>
                <w:left w:val="none" w:sz="0" w:space="0" w:color="auto"/>
                <w:bottom w:val="none" w:sz="0" w:space="0" w:color="auto"/>
                <w:right w:val="none" w:sz="0" w:space="0" w:color="auto"/>
              </w:divBdr>
              <w:divsChild>
                <w:div w:id="1521510902">
                  <w:marLeft w:val="0"/>
                  <w:marRight w:val="0"/>
                  <w:marTop w:val="0"/>
                  <w:marBottom w:val="0"/>
                  <w:divBdr>
                    <w:top w:val="none" w:sz="0" w:space="0" w:color="auto"/>
                    <w:left w:val="none" w:sz="0" w:space="0" w:color="auto"/>
                    <w:bottom w:val="none" w:sz="0" w:space="0" w:color="auto"/>
                    <w:right w:val="none" w:sz="0" w:space="0" w:color="auto"/>
                  </w:divBdr>
                  <w:divsChild>
                    <w:div w:id="406194381">
                      <w:marLeft w:val="0"/>
                      <w:marRight w:val="0"/>
                      <w:marTop w:val="0"/>
                      <w:marBottom w:val="0"/>
                      <w:divBdr>
                        <w:top w:val="none" w:sz="0" w:space="0" w:color="auto"/>
                        <w:left w:val="none" w:sz="0" w:space="0" w:color="auto"/>
                        <w:bottom w:val="none" w:sz="0" w:space="0" w:color="auto"/>
                        <w:right w:val="none" w:sz="0" w:space="0" w:color="auto"/>
                      </w:divBdr>
                    </w:div>
                    <w:div w:id="1039746653">
                      <w:marLeft w:val="0"/>
                      <w:marRight w:val="0"/>
                      <w:marTop w:val="0"/>
                      <w:marBottom w:val="0"/>
                      <w:divBdr>
                        <w:top w:val="none" w:sz="0" w:space="0" w:color="auto"/>
                        <w:left w:val="none" w:sz="0" w:space="0" w:color="auto"/>
                        <w:bottom w:val="none" w:sz="0" w:space="0" w:color="auto"/>
                        <w:right w:val="none" w:sz="0" w:space="0" w:color="auto"/>
                      </w:divBdr>
                    </w:div>
                    <w:div w:id="150566247">
                      <w:marLeft w:val="0"/>
                      <w:marRight w:val="0"/>
                      <w:marTop w:val="0"/>
                      <w:marBottom w:val="0"/>
                      <w:divBdr>
                        <w:top w:val="none" w:sz="0" w:space="0" w:color="auto"/>
                        <w:left w:val="none" w:sz="0" w:space="0" w:color="auto"/>
                        <w:bottom w:val="none" w:sz="0" w:space="0" w:color="auto"/>
                        <w:right w:val="none" w:sz="0" w:space="0" w:color="auto"/>
                      </w:divBdr>
                    </w:div>
                    <w:div w:id="193232821">
                      <w:marLeft w:val="0"/>
                      <w:marRight w:val="0"/>
                      <w:marTop w:val="0"/>
                      <w:marBottom w:val="0"/>
                      <w:divBdr>
                        <w:top w:val="none" w:sz="0" w:space="0" w:color="auto"/>
                        <w:left w:val="none" w:sz="0" w:space="0" w:color="auto"/>
                        <w:bottom w:val="none" w:sz="0" w:space="0" w:color="auto"/>
                        <w:right w:val="none" w:sz="0" w:space="0" w:color="auto"/>
                      </w:divBdr>
                    </w:div>
                    <w:div w:id="177635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0189">
          <w:marLeft w:val="0"/>
          <w:marRight w:val="0"/>
          <w:marTop w:val="0"/>
          <w:marBottom w:val="0"/>
          <w:divBdr>
            <w:top w:val="none" w:sz="0" w:space="0" w:color="auto"/>
            <w:left w:val="none" w:sz="0" w:space="0" w:color="auto"/>
            <w:bottom w:val="none" w:sz="0" w:space="0" w:color="auto"/>
            <w:right w:val="none" w:sz="0" w:space="0" w:color="auto"/>
          </w:divBdr>
          <w:divsChild>
            <w:div w:id="90325372">
              <w:marLeft w:val="0"/>
              <w:marRight w:val="0"/>
              <w:marTop w:val="0"/>
              <w:marBottom w:val="0"/>
              <w:divBdr>
                <w:top w:val="none" w:sz="0" w:space="0" w:color="auto"/>
                <w:left w:val="none" w:sz="0" w:space="0" w:color="auto"/>
                <w:bottom w:val="none" w:sz="0" w:space="0" w:color="auto"/>
                <w:right w:val="none" w:sz="0" w:space="0" w:color="auto"/>
              </w:divBdr>
              <w:divsChild>
                <w:div w:id="2288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094">
          <w:marLeft w:val="0"/>
          <w:marRight w:val="0"/>
          <w:marTop w:val="0"/>
          <w:marBottom w:val="0"/>
          <w:divBdr>
            <w:top w:val="none" w:sz="0" w:space="0" w:color="auto"/>
            <w:left w:val="none" w:sz="0" w:space="0" w:color="auto"/>
            <w:bottom w:val="none" w:sz="0" w:space="0" w:color="auto"/>
            <w:right w:val="none" w:sz="0" w:space="0" w:color="auto"/>
          </w:divBdr>
          <w:divsChild>
            <w:div w:id="1683242328">
              <w:marLeft w:val="0"/>
              <w:marRight w:val="0"/>
              <w:marTop w:val="0"/>
              <w:marBottom w:val="0"/>
              <w:divBdr>
                <w:top w:val="none" w:sz="0" w:space="0" w:color="auto"/>
                <w:left w:val="none" w:sz="0" w:space="0" w:color="auto"/>
                <w:bottom w:val="none" w:sz="0" w:space="0" w:color="auto"/>
                <w:right w:val="none" w:sz="0" w:space="0" w:color="auto"/>
              </w:divBdr>
              <w:divsChild>
                <w:div w:id="510335504">
                  <w:marLeft w:val="0"/>
                  <w:marRight w:val="0"/>
                  <w:marTop w:val="0"/>
                  <w:marBottom w:val="0"/>
                  <w:divBdr>
                    <w:top w:val="none" w:sz="0" w:space="0" w:color="auto"/>
                    <w:left w:val="none" w:sz="0" w:space="0" w:color="auto"/>
                    <w:bottom w:val="none" w:sz="0" w:space="0" w:color="auto"/>
                    <w:right w:val="none" w:sz="0" w:space="0" w:color="auto"/>
                  </w:divBdr>
                  <w:divsChild>
                    <w:div w:id="2091998237">
                      <w:marLeft w:val="0"/>
                      <w:marRight w:val="0"/>
                      <w:marTop w:val="0"/>
                      <w:marBottom w:val="0"/>
                      <w:divBdr>
                        <w:top w:val="none" w:sz="0" w:space="0" w:color="auto"/>
                        <w:left w:val="none" w:sz="0" w:space="0" w:color="auto"/>
                        <w:bottom w:val="none" w:sz="0" w:space="0" w:color="auto"/>
                        <w:right w:val="none" w:sz="0" w:space="0" w:color="auto"/>
                      </w:divBdr>
                    </w:div>
                    <w:div w:id="1998417520">
                      <w:marLeft w:val="0"/>
                      <w:marRight w:val="0"/>
                      <w:marTop w:val="0"/>
                      <w:marBottom w:val="0"/>
                      <w:divBdr>
                        <w:top w:val="none" w:sz="0" w:space="0" w:color="auto"/>
                        <w:left w:val="none" w:sz="0" w:space="0" w:color="auto"/>
                        <w:bottom w:val="none" w:sz="0" w:space="0" w:color="auto"/>
                        <w:right w:val="none" w:sz="0" w:space="0" w:color="auto"/>
                      </w:divBdr>
                    </w:div>
                    <w:div w:id="1872498032">
                      <w:marLeft w:val="0"/>
                      <w:marRight w:val="0"/>
                      <w:marTop w:val="0"/>
                      <w:marBottom w:val="0"/>
                      <w:divBdr>
                        <w:top w:val="none" w:sz="0" w:space="0" w:color="auto"/>
                        <w:left w:val="none" w:sz="0" w:space="0" w:color="auto"/>
                        <w:bottom w:val="none" w:sz="0" w:space="0" w:color="auto"/>
                        <w:right w:val="none" w:sz="0" w:space="0" w:color="auto"/>
                      </w:divBdr>
                    </w:div>
                    <w:div w:id="446000847">
                      <w:marLeft w:val="0"/>
                      <w:marRight w:val="0"/>
                      <w:marTop w:val="0"/>
                      <w:marBottom w:val="0"/>
                      <w:divBdr>
                        <w:top w:val="none" w:sz="0" w:space="0" w:color="auto"/>
                        <w:left w:val="none" w:sz="0" w:space="0" w:color="auto"/>
                        <w:bottom w:val="none" w:sz="0" w:space="0" w:color="auto"/>
                        <w:right w:val="none" w:sz="0" w:space="0" w:color="auto"/>
                      </w:divBdr>
                    </w:div>
                    <w:div w:id="8553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89230">
          <w:marLeft w:val="0"/>
          <w:marRight w:val="0"/>
          <w:marTop w:val="0"/>
          <w:marBottom w:val="0"/>
          <w:divBdr>
            <w:top w:val="none" w:sz="0" w:space="0" w:color="auto"/>
            <w:left w:val="none" w:sz="0" w:space="0" w:color="auto"/>
            <w:bottom w:val="none" w:sz="0" w:space="0" w:color="auto"/>
            <w:right w:val="none" w:sz="0" w:space="0" w:color="auto"/>
          </w:divBdr>
          <w:divsChild>
            <w:div w:id="1547176546">
              <w:marLeft w:val="0"/>
              <w:marRight w:val="0"/>
              <w:marTop w:val="0"/>
              <w:marBottom w:val="0"/>
              <w:divBdr>
                <w:top w:val="none" w:sz="0" w:space="0" w:color="auto"/>
                <w:left w:val="none" w:sz="0" w:space="0" w:color="auto"/>
                <w:bottom w:val="none" w:sz="0" w:space="0" w:color="auto"/>
                <w:right w:val="none" w:sz="0" w:space="0" w:color="auto"/>
              </w:divBdr>
              <w:divsChild>
                <w:div w:id="11462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9249">
          <w:marLeft w:val="0"/>
          <w:marRight w:val="0"/>
          <w:marTop w:val="0"/>
          <w:marBottom w:val="0"/>
          <w:divBdr>
            <w:top w:val="none" w:sz="0" w:space="0" w:color="auto"/>
            <w:left w:val="none" w:sz="0" w:space="0" w:color="auto"/>
            <w:bottom w:val="none" w:sz="0" w:space="0" w:color="auto"/>
            <w:right w:val="none" w:sz="0" w:space="0" w:color="auto"/>
          </w:divBdr>
          <w:divsChild>
            <w:div w:id="1311330616">
              <w:marLeft w:val="0"/>
              <w:marRight w:val="0"/>
              <w:marTop w:val="0"/>
              <w:marBottom w:val="0"/>
              <w:divBdr>
                <w:top w:val="none" w:sz="0" w:space="0" w:color="auto"/>
                <w:left w:val="none" w:sz="0" w:space="0" w:color="auto"/>
                <w:bottom w:val="none" w:sz="0" w:space="0" w:color="auto"/>
                <w:right w:val="none" w:sz="0" w:space="0" w:color="auto"/>
              </w:divBdr>
            </w:div>
          </w:divsChild>
        </w:div>
        <w:div w:id="826896034">
          <w:marLeft w:val="0"/>
          <w:marRight w:val="0"/>
          <w:marTop w:val="0"/>
          <w:marBottom w:val="0"/>
          <w:divBdr>
            <w:top w:val="none" w:sz="0" w:space="0" w:color="auto"/>
            <w:left w:val="none" w:sz="0" w:space="0" w:color="auto"/>
            <w:bottom w:val="none" w:sz="0" w:space="0" w:color="auto"/>
            <w:right w:val="none" w:sz="0" w:space="0" w:color="auto"/>
          </w:divBdr>
          <w:divsChild>
            <w:div w:id="50814884">
              <w:marLeft w:val="0"/>
              <w:marRight w:val="0"/>
              <w:marTop w:val="0"/>
              <w:marBottom w:val="0"/>
              <w:divBdr>
                <w:top w:val="none" w:sz="0" w:space="0" w:color="auto"/>
                <w:left w:val="none" w:sz="0" w:space="0" w:color="auto"/>
                <w:bottom w:val="none" w:sz="0" w:space="0" w:color="auto"/>
                <w:right w:val="none" w:sz="0" w:space="0" w:color="auto"/>
              </w:divBdr>
            </w:div>
          </w:divsChild>
        </w:div>
        <w:div w:id="1732148558">
          <w:marLeft w:val="0"/>
          <w:marRight w:val="0"/>
          <w:marTop w:val="0"/>
          <w:marBottom w:val="0"/>
          <w:divBdr>
            <w:top w:val="none" w:sz="0" w:space="0" w:color="auto"/>
            <w:left w:val="none" w:sz="0" w:space="0" w:color="auto"/>
            <w:bottom w:val="none" w:sz="0" w:space="0" w:color="auto"/>
            <w:right w:val="none" w:sz="0" w:space="0" w:color="auto"/>
          </w:divBdr>
          <w:divsChild>
            <w:div w:id="1747142717">
              <w:marLeft w:val="0"/>
              <w:marRight w:val="0"/>
              <w:marTop w:val="0"/>
              <w:marBottom w:val="0"/>
              <w:divBdr>
                <w:top w:val="none" w:sz="0" w:space="0" w:color="auto"/>
                <w:left w:val="none" w:sz="0" w:space="0" w:color="auto"/>
                <w:bottom w:val="none" w:sz="0" w:space="0" w:color="auto"/>
                <w:right w:val="none" w:sz="0" w:space="0" w:color="auto"/>
              </w:divBdr>
            </w:div>
          </w:divsChild>
        </w:div>
        <w:div w:id="991442325">
          <w:marLeft w:val="0"/>
          <w:marRight w:val="0"/>
          <w:marTop w:val="0"/>
          <w:marBottom w:val="0"/>
          <w:divBdr>
            <w:top w:val="none" w:sz="0" w:space="0" w:color="auto"/>
            <w:left w:val="none" w:sz="0" w:space="0" w:color="auto"/>
            <w:bottom w:val="none" w:sz="0" w:space="0" w:color="auto"/>
            <w:right w:val="none" w:sz="0" w:space="0" w:color="auto"/>
          </w:divBdr>
          <w:divsChild>
            <w:div w:id="1967734886">
              <w:marLeft w:val="0"/>
              <w:marRight w:val="0"/>
              <w:marTop w:val="0"/>
              <w:marBottom w:val="0"/>
              <w:divBdr>
                <w:top w:val="none" w:sz="0" w:space="0" w:color="auto"/>
                <w:left w:val="none" w:sz="0" w:space="0" w:color="auto"/>
                <w:bottom w:val="none" w:sz="0" w:space="0" w:color="auto"/>
                <w:right w:val="none" w:sz="0" w:space="0" w:color="auto"/>
              </w:divBdr>
              <w:divsChild>
                <w:div w:id="423500505">
                  <w:marLeft w:val="0"/>
                  <w:marRight w:val="0"/>
                  <w:marTop w:val="0"/>
                  <w:marBottom w:val="0"/>
                  <w:divBdr>
                    <w:top w:val="none" w:sz="0" w:space="0" w:color="auto"/>
                    <w:left w:val="none" w:sz="0" w:space="0" w:color="auto"/>
                    <w:bottom w:val="none" w:sz="0" w:space="0" w:color="auto"/>
                    <w:right w:val="none" w:sz="0" w:space="0" w:color="auto"/>
                  </w:divBdr>
                  <w:divsChild>
                    <w:div w:id="423495866">
                      <w:marLeft w:val="0"/>
                      <w:marRight w:val="0"/>
                      <w:marTop w:val="0"/>
                      <w:marBottom w:val="0"/>
                      <w:divBdr>
                        <w:top w:val="none" w:sz="0" w:space="0" w:color="auto"/>
                        <w:left w:val="none" w:sz="0" w:space="0" w:color="auto"/>
                        <w:bottom w:val="none" w:sz="0" w:space="0" w:color="auto"/>
                        <w:right w:val="none" w:sz="0" w:space="0" w:color="auto"/>
                      </w:divBdr>
                    </w:div>
                    <w:div w:id="1106462176">
                      <w:marLeft w:val="0"/>
                      <w:marRight w:val="0"/>
                      <w:marTop w:val="0"/>
                      <w:marBottom w:val="0"/>
                      <w:divBdr>
                        <w:top w:val="none" w:sz="0" w:space="0" w:color="auto"/>
                        <w:left w:val="none" w:sz="0" w:space="0" w:color="auto"/>
                        <w:bottom w:val="none" w:sz="0" w:space="0" w:color="auto"/>
                        <w:right w:val="none" w:sz="0" w:space="0" w:color="auto"/>
                      </w:divBdr>
                    </w:div>
                    <w:div w:id="1344820046">
                      <w:marLeft w:val="0"/>
                      <w:marRight w:val="0"/>
                      <w:marTop w:val="0"/>
                      <w:marBottom w:val="0"/>
                      <w:divBdr>
                        <w:top w:val="none" w:sz="0" w:space="0" w:color="auto"/>
                        <w:left w:val="none" w:sz="0" w:space="0" w:color="auto"/>
                        <w:bottom w:val="none" w:sz="0" w:space="0" w:color="auto"/>
                        <w:right w:val="none" w:sz="0" w:space="0" w:color="auto"/>
                      </w:divBdr>
                    </w:div>
                    <w:div w:id="150104120">
                      <w:marLeft w:val="0"/>
                      <w:marRight w:val="0"/>
                      <w:marTop w:val="0"/>
                      <w:marBottom w:val="0"/>
                      <w:divBdr>
                        <w:top w:val="none" w:sz="0" w:space="0" w:color="auto"/>
                        <w:left w:val="none" w:sz="0" w:space="0" w:color="auto"/>
                        <w:bottom w:val="none" w:sz="0" w:space="0" w:color="auto"/>
                        <w:right w:val="none" w:sz="0" w:space="0" w:color="auto"/>
                      </w:divBdr>
                    </w:div>
                    <w:div w:id="1354649836">
                      <w:marLeft w:val="0"/>
                      <w:marRight w:val="0"/>
                      <w:marTop w:val="0"/>
                      <w:marBottom w:val="0"/>
                      <w:divBdr>
                        <w:top w:val="none" w:sz="0" w:space="0" w:color="auto"/>
                        <w:left w:val="none" w:sz="0" w:space="0" w:color="auto"/>
                        <w:bottom w:val="none" w:sz="0" w:space="0" w:color="auto"/>
                        <w:right w:val="none" w:sz="0" w:space="0" w:color="auto"/>
                      </w:divBdr>
                    </w:div>
                    <w:div w:id="11155786">
                      <w:marLeft w:val="0"/>
                      <w:marRight w:val="0"/>
                      <w:marTop w:val="0"/>
                      <w:marBottom w:val="0"/>
                      <w:divBdr>
                        <w:top w:val="none" w:sz="0" w:space="0" w:color="auto"/>
                        <w:left w:val="none" w:sz="0" w:space="0" w:color="auto"/>
                        <w:bottom w:val="none" w:sz="0" w:space="0" w:color="auto"/>
                        <w:right w:val="none" w:sz="0" w:space="0" w:color="auto"/>
                      </w:divBdr>
                    </w:div>
                    <w:div w:id="1447504283">
                      <w:marLeft w:val="0"/>
                      <w:marRight w:val="0"/>
                      <w:marTop w:val="0"/>
                      <w:marBottom w:val="0"/>
                      <w:divBdr>
                        <w:top w:val="none" w:sz="0" w:space="0" w:color="auto"/>
                        <w:left w:val="none" w:sz="0" w:space="0" w:color="auto"/>
                        <w:bottom w:val="none" w:sz="0" w:space="0" w:color="auto"/>
                        <w:right w:val="none" w:sz="0" w:space="0" w:color="auto"/>
                      </w:divBdr>
                    </w:div>
                    <w:div w:id="1164248532">
                      <w:marLeft w:val="0"/>
                      <w:marRight w:val="0"/>
                      <w:marTop w:val="0"/>
                      <w:marBottom w:val="0"/>
                      <w:divBdr>
                        <w:top w:val="none" w:sz="0" w:space="0" w:color="auto"/>
                        <w:left w:val="none" w:sz="0" w:space="0" w:color="auto"/>
                        <w:bottom w:val="none" w:sz="0" w:space="0" w:color="auto"/>
                        <w:right w:val="none" w:sz="0" w:space="0" w:color="auto"/>
                      </w:divBdr>
                    </w:div>
                    <w:div w:id="387344936">
                      <w:marLeft w:val="0"/>
                      <w:marRight w:val="0"/>
                      <w:marTop w:val="0"/>
                      <w:marBottom w:val="0"/>
                      <w:divBdr>
                        <w:top w:val="none" w:sz="0" w:space="0" w:color="auto"/>
                        <w:left w:val="none" w:sz="0" w:space="0" w:color="auto"/>
                        <w:bottom w:val="none" w:sz="0" w:space="0" w:color="auto"/>
                        <w:right w:val="none" w:sz="0" w:space="0" w:color="auto"/>
                      </w:divBdr>
                    </w:div>
                    <w:div w:id="641619356">
                      <w:marLeft w:val="0"/>
                      <w:marRight w:val="0"/>
                      <w:marTop w:val="0"/>
                      <w:marBottom w:val="0"/>
                      <w:divBdr>
                        <w:top w:val="none" w:sz="0" w:space="0" w:color="auto"/>
                        <w:left w:val="none" w:sz="0" w:space="0" w:color="auto"/>
                        <w:bottom w:val="none" w:sz="0" w:space="0" w:color="auto"/>
                        <w:right w:val="none" w:sz="0" w:space="0" w:color="auto"/>
                      </w:divBdr>
                    </w:div>
                    <w:div w:id="18550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8247">
          <w:marLeft w:val="0"/>
          <w:marRight w:val="0"/>
          <w:marTop w:val="0"/>
          <w:marBottom w:val="0"/>
          <w:divBdr>
            <w:top w:val="none" w:sz="0" w:space="0" w:color="auto"/>
            <w:left w:val="none" w:sz="0" w:space="0" w:color="auto"/>
            <w:bottom w:val="none" w:sz="0" w:space="0" w:color="auto"/>
            <w:right w:val="none" w:sz="0" w:space="0" w:color="auto"/>
          </w:divBdr>
          <w:divsChild>
            <w:div w:id="1874533768">
              <w:marLeft w:val="0"/>
              <w:marRight w:val="0"/>
              <w:marTop w:val="0"/>
              <w:marBottom w:val="0"/>
              <w:divBdr>
                <w:top w:val="none" w:sz="0" w:space="0" w:color="auto"/>
                <w:left w:val="none" w:sz="0" w:space="0" w:color="auto"/>
                <w:bottom w:val="none" w:sz="0" w:space="0" w:color="auto"/>
                <w:right w:val="none" w:sz="0" w:space="0" w:color="auto"/>
              </w:divBdr>
            </w:div>
          </w:divsChild>
        </w:div>
        <w:div w:id="270556771">
          <w:marLeft w:val="0"/>
          <w:marRight w:val="0"/>
          <w:marTop w:val="0"/>
          <w:marBottom w:val="0"/>
          <w:divBdr>
            <w:top w:val="none" w:sz="0" w:space="0" w:color="auto"/>
            <w:left w:val="none" w:sz="0" w:space="0" w:color="auto"/>
            <w:bottom w:val="none" w:sz="0" w:space="0" w:color="auto"/>
            <w:right w:val="none" w:sz="0" w:space="0" w:color="auto"/>
          </w:divBdr>
          <w:divsChild>
            <w:div w:id="955604508">
              <w:marLeft w:val="0"/>
              <w:marRight w:val="0"/>
              <w:marTop w:val="0"/>
              <w:marBottom w:val="0"/>
              <w:divBdr>
                <w:top w:val="none" w:sz="0" w:space="0" w:color="auto"/>
                <w:left w:val="none" w:sz="0" w:space="0" w:color="auto"/>
                <w:bottom w:val="none" w:sz="0" w:space="0" w:color="auto"/>
                <w:right w:val="none" w:sz="0" w:space="0" w:color="auto"/>
              </w:divBdr>
              <w:divsChild>
                <w:div w:id="1836266197">
                  <w:marLeft w:val="0"/>
                  <w:marRight w:val="0"/>
                  <w:marTop w:val="0"/>
                  <w:marBottom w:val="0"/>
                  <w:divBdr>
                    <w:top w:val="none" w:sz="0" w:space="0" w:color="auto"/>
                    <w:left w:val="none" w:sz="0" w:space="0" w:color="auto"/>
                    <w:bottom w:val="none" w:sz="0" w:space="0" w:color="auto"/>
                    <w:right w:val="none" w:sz="0" w:space="0" w:color="auto"/>
                  </w:divBdr>
                  <w:divsChild>
                    <w:div w:id="2063363837">
                      <w:marLeft w:val="0"/>
                      <w:marRight w:val="0"/>
                      <w:marTop w:val="0"/>
                      <w:marBottom w:val="0"/>
                      <w:divBdr>
                        <w:top w:val="none" w:sz="0" w:space="0" w:color="auto"/>
                        <w:left w:val="none" w:sz="0" w:space="0" w:color="auto"/>
                        <w:bottom w:val="none" w:sz="0" w:space="0" w:color="auto"/>
                        <w:right w:val="none" w:sz="0" w:space="0" w:color="auto"/>
                      </w:divBdr>
                    </w:div>
                    <w:div w:id="101346024">
                      <w:marLeft w:val="0"/>
                      <w:marRight w:val="0"/>
                      <w:marTop w:val="0"/>
                      <w:marBottom w:val="0"/>
                      <w:divBdr>
                        <w:top w:val="none" w:sz="0" w:space="0" w:color="auto"/>
                        <w:left w:val="none" w:sz="0" w:space="0" w:color="auto"/>
                        <w:bottom w:val="none" w:sz="0" w:space="0" w:color="auto"/>
                        <w:right w:val="none" w:sz="0" w:space="0" w:color="auto"/>
                      </w:divBdr>
                    </w:div>
                    <w:div w:id="2051681285">
                      <w:marLeft w:val="0"/>
                      <w:marRight w:val="0"/>
                      <w:marTop w:val="0"/>
                      <w:marBottom w:val="0"/>
                      <w:divBdr>
                        <w:top w:val="none" w:sz="0" w:space="0" w:color="auto"/>
                        <w:left w:val="none" w:sz="0" w:space="0" w:color="auto"/>
                        <w:bottom w:val="none" w:sz="0" w:space="0" w:color="auto"/>
                        <w:right w:val="none" w:sz="0" w:space="0" w:color="auto"/>
                      </w:divBdr>
                    </w:div>
                    <w:div w:id="1490093574">
                      <w:marLeft w:val="0"/>
                      <w:marRight w:val="0"/>
                      <w:marTop w:val="0"/>
                      <w:marBottom w:val="0"/>
                      <w:divBdr>
                        <w:top w:val="none" w:sz="0" w:space="0" w:color="auto"/>
                        <w:left w:val="none" w:sz="0" w:space="0" w:color="auto"/>
                        <w:bottom w:val="none" w:sz="0" w:space="0" w:color="auto"/>
                        <w:right w:val="none" w:sz="0" w:space="0" w:color="auto"/>
                      </w:divBdr>
                    </w:div>
                    <w:div w:id="698699727">
                      <w:marLeft w:val="0"/>
                      <w:marRight w:val="0"/>
                      <w:marTop w:val="0"/>
                      <w:marBottom w:val="0"/>
                      <w:divBdr>
                        <w:top w:val="none" w:sz="0" w:space="0" w:color="auto"/>
                        <w:left w:val="none" w:sz="0" w:space="0" w:color="auto"/>
                        <w:bottom w:val="none" w:sz="0" w:space="0" w:color="auto"/>
                        <w:right w:val="none" w:sz="0" w:space="0" w:color="auto"/>
                      </w:divBdr>
                    </w:div>
                    <w:div w:id="1753548042">
                      <w:marLeft w:val="0"/>
                      <w:marRight w:val="0"/>
                      <w:marTop w:val="0"/>
                      <w:marBottom w:val="0"/>
                      <w:divBdr>
                        <w:top w:val="none" w:sz="0" w:space="0" w:color="auto"/>
                        <w:left w:val="none" w:sz="0" w:space="0" w:color="auto"/>
                        <w:bottom w:val="none" w:sz="0" w:space="0" w:color="auto"/>
                        <w:right w:val="none" w:sz="0" w:space="0" w:color="auto"/>
                      </w:divBdr>
                    </w:div>
                    <w:div w:id="1641576520">
                      <w:marLeft w:val="0"/>
                      <w:marRight w:val="0"/>
                      <w:marTop w:val="0"/>
                      <w:marBottom w:val="0"/>
                      <w:divBdr>
                        <w:top w:val="none" w:sz="0" w:space="0" w:color="auto"/>
                        <w:left w:val="none" w:sz="0" w:space="0" w:color="auto"/>
                        <w:bottom w:val="none" w:sz="0" w:space="0" w:color="auto"/>
                        <w:right w:val="none" w:sz="0" w:space="0" w:color="auto"/>
                      </w:divBdr>
                    </w:div>
                    <w:div w:id="3947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39525">
          <w:marLeft w:val="0"/>
          <w:marRight w:val="0"/>
          <w:marTop w:val="0"/>
          <w:marBottom w:val="0"/>
          <w:divBdr>
            <w:top w:val="none" w:sz="0" w:space="0" w:color="auto"/>
            <w:left w:val="none" w:sz="0" w:space="0" w:color="auto"/>
            <w:bottom w:val="none" w:sz="0" w:space="0" w:color="auto"/>
            <w:right w:val="none" w:sz="0" w:space="0" w:color="auto"/>
          </w:divBdr>
          <w:divsChild>
            <w:div w:id="944580721">
              <w:marLeft w:val="0"/>
              <w:marRight w:val="0"/>
              <w:marTop w:val="0"/>
              <w:marBottom w:val="0"/>
              <w:divBdr>
                <w:top w:val="none" w:sz="0" w:space="0" w:color="auto"/>
                <w:left w:val="none" w:sz="0" w:space="0" w:color="auto"/>
                <w:bottom w:val="none" w:sz="0" w:space="0" w:color="auto"/>
                <w:right w:val="none" w:sz="0" w:space="0" w:color="auto"/>
              </w:divBdr>
            </w:div>
          </w:divsChild>
        </w:div>
        <w:div w:id="889923752">
          <w:marLeft w:val="0"/>
          <w:marRight w:val="0"/>
          <w:marTop w:val="0"/>
          <w:marBottom w:val="0"/>
          <w:divBdr>
            <w:top w:val="none" w:sz="0" w:space="0" w:color="auto"/>
            <w:left w:val="none" w:sz="0" w:space="0" w:color="auto"/>
            <w:bottom w:val="none" w:sz="0" w:space="0" w:color="auto"/>
            <w:right w:val="none" w:sz="0" w:space="0" w:color="auto"/>
          </w:divBdr>
          <w:divsChild>
            <w:div w:id="1607538241">
              <w:marLeft w:val="0"/>
              <w:marRight w:val="0"/>
              <w:marTop w:val="0"/>
              <w:marBottom w:val="0"/>
              <w:divBdr>
                <w:top w:val="none" w:sz="0" w:space="0" w:color="auto"/>
                <w:left w:val="none" w:sz="0" w:space="0" w:color="auto"/>
                <w:bottom w:val="none" w:sz="0" w:space="0" w:color="auto"/>
                <w:right w:val="none" w:sz="0" w:space="0" w:color="auto"/>
              </w:divBdr>
              <w:divsChild>
                <w:div w:id="1551767506">
                  <w:marLeft w:val="0"/>
                  <w:marRight w:val="0"/>
                  <w:marTop w:val="0"/>
                  <w:marBottom w:val="0"/>
                  <w:divBdr>
                    <w:top w:val="none" w:sz="0" w:space="0" w:color="auto"/>
                    <w:left w:val="none" w:sz="0" w:space="0" w:color="auto"/>
                    <w:bottom w:val="none" w:sz="0" w:space="0" w:color="auto"/>
                    <w:right w:val="none" w:sz="0" w:space="0" w:color="auto"/>
                  </w:divBdr>
                  <w:divsChild>
                    <w:div w:id="1319991785">
                      <w:marLeft w:val="0"/>
                      <w:marRight w:val="0"/>
                      <w:marTop w:val="0"/>
                      <w:marBottom w:val="0"/>
                      <w:divBdr>
                        <w:top w:val="none" w:sz="0" w:space="0" w:color="auto"/>
                        <w:left w:val="none" w:sz="0" w:space="0" w:color="auto"/>
                        <w:bottom w:val="none" w:sz="0" w:space="0" w:color="auto"/>
                        <w:right w:val="none" w:sz="0" w:space="0" w:color="auto"/>
                      </w:divBdr>
                    </w:div>
                    <w:div w:id="88739185">
                      <w:marLeft w:val="0"/>
                      <w:marRight w:val="0"/>
                      <w:marTop w:val="0"/>
                      <w:marBottom w:val="0"/>
                      <w:divBdr>
                        <w:top w:val="none" w:sz="0" w:space="0" w:color="auto"/>
                        <w:left w:val="none" w:sz="0" w:space="0" w:color="auto"/>
                        <w:bottom w:val="none" w:sz="0" w:space="0" w:color="auto"/>
                        <w:right w:val="none" w:sz="0" w:space="0" w:color="auto"/>
                      </w:divBdr>
                    </w:div>
                    <w:div w:id="754864803">
                      <w:marLeft w:val="0"/>
                      <w:marRight w:val="0"/>
                      <w:marTop w:val="0"/>
                      <w:marBottom w:val="0"/>
                      <w:divBdr>
                        <w:top w:val="none" w:sz="0" w:space="0" w:color="auto"/>
                        <w:left w:val="none" w:sz="0" w:space="0" w:color="auto"/>
                        <w:bottom w:val="none" w:sz="0" w:space="0" w:color="auto"/>
                        <w:right w:val="none" w:sz="0" w:space="0" w:color="auto"/>
                      </w:divBdr>
                    </w:div>
                    <w:div w:id="1594315903">
                      <w:marLeft w:val="0"/>
                      <w:marRight w:val="0"/>
                      <w:marTop w:val="0"/>
                      <w:marBottom w:val="0"/>
                      <w:divBdr>
                        <w:top w:val="none" w:sz="0" w:space="0" w:color="auto"/>
                        <w:left w:val="none" w:sz="0" w:space="0" w:color="auto"/>
                        <w:bottom w:val="none" w:sz="0" w:space="0" w:color="auto"/>
                        <w:right w:val="none" w:sz="0" w:space="0" w:color="auto"/>
                      </w:divBdr>
                    </w:div>
                    <w:div w:id="230047788">
                      <w:marLeft w:val="0"/>
                      <w:marRight w:val="0"/>
                      <w:marTop w:val="0"/>
                      <w:marBottom w:val="0"/>
                      <w:divBdr>
                        <w:top w:val="none" w:sz="0" w:space="0" w:color="auto"/>
                        <w:left w:val="none" w:sz="0" w:space="0" w:color="auto"/>
                        <w:bottom w:val="none" w:sz="0" w:space="0" w:color="auto"/>
                        <w:right w:val="none" w:sz="0" w:space="0" w:color="auto"/>
                      </w:divBdr>
                    </w:div>
                    <w:div w:id="1686320236">
                      <w:marLeft w:val="0"/>
                      <w:marRight w:val="0"/>
                      <w:marTop w:val="0"/>
                      <w:marBottom w:val="0"/>
                      <w:divBdr>
                        <w:top w:val="none" w:sz="0" w:space="0" w:color="auto"/>
                        <w:left w:val="none" w:sz="0" w:space="0" w:color="auto"/>
                        <w:bottom w:val="none" w:sz="0" w:space="0" w:color="auto"/>
                        <w:right w:val="none" w:sz="0" w:space="0" w:color="auto"/>
                      </w:divBdr>
                    </w:div>
                    <w:div w:id="93972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18989">
          <w:marLeft w:val="0"/>
          <w:marRight w:val="0"/>
          <w:marTop w:val="0"/>
          <w:marBottom w:val="0"/>
          <w:divBdr>
            <w:top w:val="none" w:sz="0" w:space="0" w:color="auto"/>
            <w:left w:val="none" w:sz="0" w:space="0" w:color="auto"/>
            <w:bottom w:val="none" w:sz="0" w:space="0" w:color="auto"/>
            <w:right w:val="none" w:sz="0" w:space="0" w:color="auto"/>
          </w:divBdr>
          <w:divsChild>
            <w:div w:id="107895574">
              <w:marLeft w:val="0"/>
              <w:marRight w:val="0"/>
              <w:marTop w:val="0"/>
              <w:marBottom w:val="0"/>
              <w:divBdr>
                <w:top w:val="none" w:sz="0" w:space="0" w:color="auto"/>
                <w:left w:val="none" w:sz="0" w:space="0" w:color="auto"/>
                <w:bottom w:val="none" w:sz="0" w:space="0" w:color="auto"/>
                <w:right w:val="none" w:sz="0" w:space="0" w:color="auto"/>
              </w:divBdr>
            </w:div>
          </w:divsChild>
        </w:div>
        <w:div w:id="1215775406">
          <w:marLeft w:val="0"/>
          <w:marRight w:val="0"/>
          <w:marTop w:val="0"/>
          <w:marBottom w:val="0"/>
          <w:divBdr>
            <w:top w:val="none" w:sz="0" w:space="0" w:color="auto"/>
            <w:left w:val="none" w:sz="0" w:space="0" w:color="auto"/>
            <w:bottom w:val="none" w:sz="0" w:space="0" w:color="auto"/>
            <w:right w:val="none" w:sz="0" w:space="0" w:color="auto"/>
          </w:divBdr>
          <w:divsChild>
            <w:div w:id="605232783">
              <w:marLeft w:val="0"/>
              <w:marRight w:val="0"/>
              <w:marTop w:val="0"/>
              <w:marBottom w:val="0"/>
              <w:divBdr>
                <w:top w:val="none" w:sz="0" w:space="0" w:color="auto"/>
                <w:left w:val="none" w:sz="0" w:space="0" w:color="auto"/>
                <w:bottom w:val="none" w:sz="0" w:space="0" w:color="auto"/>
                <w:right w:val="none" w:sz="0" w:space="0" w:color="auto"/>
              </w:divBdr>
              <w:divsChild>
                <w:div w:id="499465121">
                  <w:marLeft w:val="0"/>
                  <w:marRight w:val="0"/>
                  <w:marTop w:val="0"/>
                  <w:marBottom w:val="0"/>
                  <w:divBdr>
                    <w:top w:val="none" w:sz="0" w:space="0" w:color="auto"/>
                    <w:left w:val="none" w:sz="0" w:space="0" w:color="auto"/>
                    <w:bottom w:val="none" w:sz="0" w:space="0" w:color="auto"/>
                    <w:right w:val="none" w:sz="0" w:space="0" w:color="auto"/>
                  </w:divBdr>
                  <w:divsChild>
                    <w:div w:id="945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18916">
          <w:marLeft w:val="0"/>
          <w:marRight w:val="0"/>
          <w:marTop w:val="0"/>
          <w:marBottom w:val="0"/>
          <w:divBdr>
            <w:top w:val="none" w:sz="0" w:space="0" w:color="auto"/>
            <w:left w:val="none" w:sz="0" w:space="0" w:color="auto"/>
            <w:bottom w:val="none" w:sz="0" w:space="0" w:color="auto"/>
            <w:right w:val="none" w:sz="0" w:space="0" w:color="auto"/>
          </w:divBdr>
          <w:divsChild>
            <w:div w:id="1540315147">
              <w:marLeft w:val="0"/>
              <w:marRight w:val="0"/>
              <w:marTop w:val="0"/>
              <w:marBottom w:val="0"/>
              <w:divBdr>
                <w:top w:val="none" w:sz="0" w:space="0" w:color="auto"/>
                <w:left w:val="none" w:sz="0" w:space="0" w:color="auto"/>
                <w:bottom w:val="none" w:sz="0" w:space="0" w:color="auto"/>
                <w:right w:val="none" w:sz="0" w:space="0" w:color="auto"/>
              </w:divBdr>
            </w:div>
          </w:divsChild>
        </w:div>
        <w:div w:id="213123089">
          <w:marLeft w:val="0"/>
          <w:marRight w:val="0"/>
          <w:marTop w:val="0"/>
          <w:marBottom w:val="0"/>
          <w:divBdr>
            <w:top w:val="none" w:sz="0" w:space="0" w:color="auto"/>
            <w:left w:val="none" w:sz="0" w:space="0" w:color="auto"/>
            <w:bottom w:val="none" w:sz="0" w:space="0" w:color="auto"/>
            <w:right w:val="none" w:sz="0" w:space="0" w:color="auto"/>
          </w:divBdr>
          <w:divsChild>
            <w:div w:id="1669822262">
              <w:marLeft w:val="0"/>
              <w:marRight w:val="0"/>
              <w:marTop w:val="0"/>
              <w:marBottom w:val="0"/>
              <w:divBdr>
                <w:top w:val="none" w:sz="0" w:space="0" w:color="auto"/>
                <w:left w:val="none" w:sz="0" w:space="0" w:color="auto"/>
                <w:bottom w:val="none" w:sz="0" w:space="0" w:color="auto"/>
                <w:right w:val="none" w:sz="0" w:space="0" w:color="auto"/>
              </w:divBdr>
              <w:divsChild>
                <w:div w:id="297564975">
                  <w:marLeft w:val="0"/>
                  <w:marRight w:val="0"/>
                  <w:marTop w:val="0"/>
                  <w:marBottom w:val="0"/>
                  <w:divBdr>
                    <w:top w:val="none" w:sz="0" w:space="0" w:color="auto"/>
                    <w:left w:val="none" w:sz="0" w:space="0" w:color="auto"/>
                    <w:bottom w:val="none" w:sz="0" w:space="0" w:color="auto"/>
                    <w:right w:val="none" w:sz="0" w:space="0" w:color="auto"/>
                  </w:divBdr>
                  <w:divsChild>
                    <w:div w:id="1026759441">
                      <w:marLeft w:val="0"/>
                      <w:marRight w:val="0"/>
                      <w:marTop w:val="0"/>
                      <w:marBottom w:val="0"/>
                      <w:divBdr>
                        <w:top w:val="none" w:sz="0" w:space="0" w:color="auto"/>
                        <w:left w:val="none" w:sz="0" w:space="0" w:color="auto"/>
                        <w:bottom w:val="none" w:sz="0" w:space="0" w:color="auto"/>
                        <w:right w:val="none" w:sz="0" w:space="0" w:color="auto"/>
                      </w:divBdr>
                    </w:div>
                    <w:div w:id="1640836843">
                      <w:marLeft w:val="0"/>
                      <w:marRight w:val="0"/>
                      <w:marTop w:val="0"/>
                      <w:marBottom w:val="0"/>
                      <w:divBdr>
                        <w:top w:val="none" w:sz="0" w:space="0" w:color="auto"/>
                        <w:left w:val="none" w:sz="0" w:space="0" w:color="auto"/>
                        <w:bottom w:val="none" w:sz="0" w:space="0" w:color="auto"/>
                        <w:right w:val="none" w:sz="0" w:space="0" w:color="auto"/>
                      </w:divBdr>
                    </w:div>
                    <w:div w:id="447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9121">
          <w:marLeft w:val="0"/>
          <w:marRight w:val="0"/>
          <w:marTop w:val="0"/>
          <w:marBottom w:val="0"/>
          <w:divBdr>
            <w:top w:val="none" w:sz="0" w:space="0" w:color="auto"/>
            <w:left w:val="none" w:sz="0" w:space="0" w:color="auto"/>
            <w:bottom w:val="none" w:sz="0" w:space="0" w:color="auto"/>
            <w:right w:val="none" w:sz="0" w:space="0" w:color="auto"/>
          </w:divBdr>
          <w:divsChild>
            <w:div w:id="426195571">
              <w:marLeft w:val="0"/>
              <w:marRight w:val="0"/>
              <w:marTop w:val="0"/>
              <w:marBottom w:val="0"/>
              <w:divBdr>
                <w:top w:val="none" w:sz="0" w:space="0" w:color="auto"/>
                <w:left w:val="none" w:sz="0" w:space="0" w:color="auto"/>
                <w:bottom w:val="none" w:sz="0" w:space="0" w:color="auto"/>
                <w:right w:val="none" w:sz="0" w:space="0" w:color="auto"/>
              </w:divBdr>
            </w:div>
          </w:divsChild>
        </w:div>
        <w:div w:id="107748676">
          <w:marLeft w:val="0"/>
          <w:marRight w:val="0"/>
          <w:marTop w:val="0"/>
          <w:marBottom w:val="0"/>
          <w:divBdr>
            <w:top w:val="none" w:sz="0" w:space="0" w:color="auto"/>
            <w:left w:val="none" w:sz="0" w:space="0" w:color="auto"/>
            <w:bottom w:val="none" w:sz="0" w:space="0" w:color="auto"/>
            <w:right w:val="none" w:sz="0" w:space="0" w:color="auto"/>
          </w:divBdr>
          <w:divsChild>
            <w:div w:id="2078899288">
              <w:marLeft w:val="0"/>
              <w:marRight w:val="0"/>
              <w:marTop w:val="0"/>
              <w:marBottom w:val="0"/>
              <w:divBdr>
                <w:top w:val="none" w:sz="0" w:space="0" w:color="auto"/>
                <w:left w:val="none" w:sz="0" w:space="0" w:color="auto"/>
                <w:bottom w:val="none" w:sz="0" w:space="0" w:color="auto"/>
                <w:right w:val="none" w:sz="0" w:space="0" w:color="auto"/>
              </w:divBdr>
            </w:div>
          </w:divsChild>
        </w:div>
        <w:div w:id="1910729331">
          <w:marLeft w:val="0"/>
          <w:marRight w:val="0"/>
          <w:marTop w:val="0"/>
          <w:marBottom w:val="0"/>
          <w:divBdr>
            <w:top w:val="none" w:sz="0" w:space="0" w:color="auto"/>
            <w:left w:val="none" w:sz="0" w:space="0" w:color="auto"/>
            <w:bottom w:val="none" w:sz="0" w:space="0" w:color="auto"/>
            <w:right w:val="none" w:sz="0" w:space="0" w:color="auto"/>
          </w:divBdr>
          <w:divsChild>
            <w:div w:id="1764758253">
              <w:marLeft w:val="0"/>
              <w:marRight w:val="0"/>
              <w:marTop w:val="0"/>
              <w:marBottom w:val="0"/>
              <w:divBdr>
                <w:top w:val="none" w:sz="0" w:space="0" w:color="auto"/>
                <w:left w:val="none" w:sz="0" w:space="0" w:color="auto"/>
                <w:bottom w:val="none" w:sz="0" w:space="0" w:color="auto"/>
                <w:right w:val="none" w:sz="0" w:space="0" w:color="auto"/>
              </w:divBdr>
              <w:divsChild>
                <w:div w:id="406808132">
                  <w:marLeft w:val="0"/>
                  <w:marRight w:val="0"/>
                  <w:marTop w:val="0"/>
                  <w:marBottom w:val="0"/>
                  <w:divBdr>
                    <w:top w:val="none" w:sz="0" w:space="0" w:color="auto"/>
                    <w:left w:val="none" w:sz="0" w:space="0" w:color="auto"/>
                    <w:bottom w:val="none" w:sz="0" w:space="0" w:color="auto"/>
                    <w:right w:val="none" w:sz="0" w:space="0" w:color="auto"/>
                  </w:divBdr>
                  <w:divsChild>
                    <w:div w:id="1396244941">
                      <w:marLeft w:val="0"/>
                      <w:marRight w:val="0"/>
                      <w:marTop w:val="0"/>
                      <w:marBottom w:val="0"/>
                      <w:divBdr>
                        <w:top w:val="none" w:sz="0" w:space="0" w:color="auto"/>
                        <w:left w:val="none" w:sz="0" w:space="0" w:color="auto"/>
                        <w:bottom w:val="none" w:sz="0" w:space="0" w:color="auto"/>
                        <w:right w:val="none" w:sz="0" w:space="0" w:color="auto"/>
                      </w:divBdr>
                    </w:div>
                    <w:div w:id="527257380">
                      <w:marLeft w:val="0"/>
                      <w:marRight w:val="0"/>
                      <w:marTop w:val="0"/>
                      <w:marBottom w:val="0"/>
                      <w:divBdr>
                        <w:top w:val="none" w:sz="0" w:space="0" w:color="auto"/>
                        <w:left w:val="none" w:sz="0" w:space="0" w:color="auto"/>
                        <w:bottom w:val="none" w:sz="0" w:space="0" w:color="auto"/>
                        <w:right w:val="none" w:sz="0" w:space="0" w:color="auto"/>
                      </w:divBdr>
                    </w:div>
                    <w:div w:id="733893599">
                      <w:marLeft w:val="0"/>
                      <w:marRight w:val="0"/>
                      <w:marTop w:val="0"/>
                      <w:marBottom w:val="0"/>
                      <w:divBdr>
                        <w:top w:val="none" w:sz="0" w:space="0" w:color="auto"/>
                        <w:left w:val="none" w:sz="0" w:space="0" w:color="auto"/>
                        <w:bottom w:val="none" w:sz="0" w:space="0" w:color="auto"/>
                        <w:right w:val="none" w:sz="0" w:space="0" w:color="auto"/>
                      </w:divBdr>
                    </w:div>
                    <w:div w:id="832842155">
                      <w:marLeft w:val="0"/>
                      <w:marRight w:val="0"/>
                      <w:marTop w:val="0"/>
                      <w:marBottom w:val="0"/>
                      <w:divBdr>
                        <w:top w:val="none" w:sz="0" w:space="0" w:color="auto"/>
                        <w:left w:val="none" w:sz="0" w:space="0" w:color="auto"/>
                        <w:bottom w:val="none" w:sz="0" w:space="0" w:color="auto"/>
                        <w:right w:val="none" w:sz="0" w:space="0" w:color="auto"/>
                      </w:divBdr>
                    </w:div>
                    <w:div w:id="250165943">
                      <w:marLeft w:val="0"/>
                      <w:marRight w:val="0"/>
                      <w:marTop w:val="0"/>
                      <w:marBottom w:val="0"/>
                      <w:divBdr>
                        <w:top w:val="none" w:sz="0" w:space="0" w:color="auto"/>
                        <w:left w:val="none" w:sz="0" w:space="0" w:color="auto"/>
                        <w:bottom w:val="none" w:sz="0" w:space="0" w:color="auto"/>
                        <w:right w:val="none" w:sz="0" w:space="0" w:color="auto"/>
                      </w:divBdr>
                    </w:div>
                    <w:div w:id="438372093">
                      <w:marLeft w:val="0"/>
                      <w:marRight w:val="0"/>
                      <w:marTop w:val="0"/>
                      <w:marBottom w:val="0"/>
                      <w:divBdr>
                        <w:top w:val="none" w:sz="0" w:space="0" w:color="auto"/>
                        <w:left w:val="none" w:sz="0" w:space="0" w:color="auto"/>
                        <w:bottom w:val="none" w:sz="0" w:space="0" w:color="auto"/>
                        <w:right w:val="none" w:sz="0" w:space="0" w:color="auto"/>
                      </w:divBdr>
                    </w:div>
                    <w:div w:id="5673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3385">
          <w:marLeft w:val="0"/>
          <w:marRight w:val="0"/>
          <w:marTop w:val="0"/>
          <w:marBottom w:val="0"/>
          <w:divBdr>
            <w:top w:val="none" w:sz="0" w:space="0" w:color="auto"/>
            <w:left w:val="none" w:sz="0" w:space="0" w:color="auto"/>
            <w:bottom w:val="none" w:sz="0" w:space="0" w:color="auto"/>
            <w:right w:val="none" w:sz="0" w:space="0" w:color="auto"/>
          </w:divBdr>
          <w:divsChild>
            <w:div w:id="823545413">
              <w:marLeft w:val="0"/>
              <w:marRight w:val="0"/>
              <w:marTop w:val="0"/>
              <w:marBottom w:val="0"/>
              <w:divBdr>
                <w:top w:val="none" w:sz="0" w:space="0" w:color="auto"/>
                <w:left w:val="none" w:sz="0" w:space="0" w:color="auto"/>
                <w:bottom w:val="none" w:sz="0" w:space="0" w:color="auto"/>
                <w:right w:val="none" w:sz="0" w:space="0" w:color="auto"/>
              </w:divBdr>
            </w:div>
          </w:divsChild>
        </w:div>
        <w:div w:id="890459465">
          <w:marLeft w:val="0"/>
          <w:marRight w:val="0"/>
          <w:marTop w:val="0"/>
          <w:marBottom w:val="0"/>
          <w:divBdr>
            <w:top w:val="none" w:sz="0" w:space="0" w:color="auto"/>
            <w:left w:val="none" w:sz="0" w:space="0" w:color="auto"/>
            <w:bottom w:val="none" w:sz="0" w:space="0" w:color="auto"/>
            <w:right w:val="none" w:sz="0" w:space="0" w:color="auto"/>
          </w:divBdr>
          <w:divsChild>
            <w:div w:id="737822476">
              <w:marLeft w:val="0"/>
              <w:marRight w:val="0"/>
              <w:marTop w:val="0"/>
              <w:marBottom w:val="0"/>
              <w:divBdr>
                <w:top w:val="none" w:sz="0" w:space="0" w:color="auto"/>
                <w:left w:val="none" w:sz="0" w:space="0" w:color="auto"/>
                <w:bottom w:val="none" w:sz="0" w:space="0" w:color="auto"/>
                <w:right w:val="none" w:sz="0" w:space="0" w:color="auto"/>
              </w:divBdr>
            </w:div>
          </w:divsChild>
        </w:div>
        <w:div w:id="293684856">
          <w:marLeft w:val="0"/>
          <w:marRight w:val="0"/>
          <w:marTop w:val="0"/>
          <w:marBottom w:val="0"/>
          <w:divBdr>
            <w:top w:val="none" w:sz="0" w:space="0" w:color="auto"/>
            <w:left w:val="none" w:sz="0" w:space="0" w:color="auto"/>
            <w:bottom w:val="none" w:sz="0" w:space="0" w:color="auto"/>
            <w:right w:val="none" w:sz="0" w:space="0" w:color="auto"/>
          </w:divBdr>
          <w:divsChild>
            <w:div w:id="1668246336">
              <w:marLeft w:val="0"/>
              <w:marRight w:val="0"/>
              <w:marTop w:val="0"/>
              <w:marBottom w:val="0"/>
              <w:divBdr>
                <w:top w:val="none" w:sz="0" w:space="0" w:color="auto"/>
                <w:left w:val="none" w:sz="0" w:space="0" w:color="auto"/>
                <w:bottom w:val="none" w:sz="0" w:space="0" w:color="auto"/>
                <w:right w:val="none" w:sz="0" w:space="0" w:color="auto"/>
              </w:divBdr>
            </w:div>
          </w:divsChild>
        </w:div>
        <w:div w:id="1918708800">
          <w:marLeft w:val="0"/>
          <w:marRight w:val="0"/>
          <w:marTop w:val="0"/>
          <w:marBottom w:val="0"/>
          <w:divBdr>
            <w:top w:val="none" w:sz="0" w:space="0" w:color="auto"/>
            <w:left w:val="none" w:sz="0" w:space="0" w:color="auto"/>
            <w:bottom w:val="none" w:sz="0" w:space="0" w:color="auto"/>
            <w:right w:val="none" w:sz="0" w:space="0" w:color="auto"/>
          </w:divBdr>
          <w:divsChild>
            <w:div w:id="574818954">
              <w:marLeft w:val="0"/>
              <w:marRight w:val="0"/>
              <w:marTop w:val="0"/>
              <w:marBottom w:val="0"/>
              <w:divBdr>
                <w:top w:val="none" w:sz="0" w:space="0" w:color="auto"/>
                <w:left w:val="none" w:sz="0" w:space="0" w:color="auto"/>
                <w:bottom w:val="none" w:sz="0" w:space="0" w:color="auto"/>
                <w:right w:val="none" w:sz="0" w:space="0" w:color="auto"/>
              </w:divBdr>
              <w:divsChild>
                <w:div w:id="1418789459">
                  <w:marLeft w:val="0"/>
                  <w:marRight w:val="0"/>
                  <w:marTop w:val="0"/>
                  <w:marBottom w:val="0"/>
                  <w:divBdr>
                    <w:top w:val="none" w:sz="0" w:space="0" w:color="auto"/>
                    <w:left w:val="none" w:sz="0" w:space="0" w:color="auto"/>
                    <w:bottom w:val="none" w:sz="0" w:space="0" w:color="auto"/>
                    <w:right w:val="none" w:sz="0" w:space="0" w:color="auto"/>
                  </w:divBdr>
                  <w:divsChild>
                    <w:div w:id="14138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7280">
          <w:marLeft w:val="0"/>
          <w:marRight w:val="0"/>
          <w:marTop w:val="0"/>
          <w:marBottom w:val="0"/>
          <w:divBdr>
            <w:top w:val="none" w:sz="0" w:space="0" w:color="auto"/>
            <w:left w:val="none" w:sz="0" w:space="0" w:color="auto"/>
            <w:bottom w:val="none" w:sz="0" w:space="0" w:color="auto"/>
            <w:right w:val="none" w:sz="0" w:space="0" w:color="auto"/>
          </w:divBdr>
        </w:div>
        <w:div w:id="686758332">
          <w:marLeft w:val="0"/>
          <w:marRight w:val="0"/>
          <w:marTop w:val="0"/>
          <w:marBottom w:val="0"/>
          <w:divBdr>
            <w:top w:val="none" w:sz="0" w:space="0" w:color="auto"/>
            <w:left w:val="none" w:sz="0" w:space="0" w:color="auto"/>
            <w:bottom w:val="none" w:sz="0" w:space="0" w:color="auto"/>
            <w:right w:val="none" w:sz="0" w:space="0" w:color="auto"/>
          </w:divBdr>
          <w:divsChild>
            <w:div w:id="798886534">
              <w:marLeft w:val="0"/>
              <w:marRight w:val="0"/>
              <w:marTop w:val="0"/>
              <w:marBottom w:val="0"/>
              <w:divBdr>
                <w:top w:val="none" w:sz="0" w:space="0" w:color="auto"/>
                <w:left w:val="none" w:sz="0" w:space="0" w:color="auto"/>
                <w:bottom w:val="none" w:sz="0" w:space="0" w:color="auto"/>
                <w:right w:val="none" w:sz="0" w:space="0" w:color="auto"/>
              </w:divBdr>
              <w:divsChild>
                <w:div w:id="6788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p.org/diversity-initiatives/pride-month" TargetMode="External"/><Relationship Id="rId18" Type="http://schemas.openxmlformats.org/officeDocument/2006/relationships/hyperlink" Target="https://mcdonaldinstitute.ca/capss/" TargetMode="External"/><Relationship Id="rId26" Type="http://schemas.openxmlformats.org/officeDocument/2006/relationships/hyperlink" Target="https://can01.safelinks.protection.outlook.com/?url=http%3A%2F%2Fbit.ly%2F2RKxfMC&amp;data=04%7C01%7Cz.kenny%40QUEENSU.CA%7Cbecf8ca78dc745fc371608d930e7196e%7Cd61ecb3b38b142d582c4efb2838b925c%7C1%7C1%7C637594591402255440%7CUnknown%7CTWFpbGZsb3d8eyJWIjoiMC4wLjAwMDAiLCJQIjoiV2luMzIiLCJBTiI6Ik1haWwiLCJXVCI6Mn0%3D%7C3000&amp;sdata=I6BZZmtNt7E%2FenPhP608ninLiZvDeQTRAcyXRXjzglQ%3D&amp;reserved=0" TargetMode="External"/><Relationship Id="rId39" Type="http://schemas.openxmlformats.org/officeDocument/2006/relationships/hyperlink" Target="mailto:Silvia.scorza@SNOLAB.CA" TargetMode="External"/><Relationship Id="rId21" Type="http://schemas.openxmlformats.org/officeDocument/2006/relationships/hyperlink" Target="https://fermi.gsfc.nasa.gov/science/instruments/lat.html" TargetMode="External"/><Relationship Id="rId34" Type="http://schemas.openxmlformats.org/officeDocument/2006/relationships/hyperlink" Target="https://forms.office.com/r/A09FfhAh0Q" TargetMode="External"/><Relationship Id="rId42" Type="http://schemas.openxmlformats.org/officeDocument/2006/relationships/hyperlink" Target="https://www.youtube.com/watch?v=hZgLrJrmen8"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hyperlink" Target="https://www.instagram.com/mcdonaldinstitute/"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globalnews.ca/video/7858940/indigenous-students-at-queens-university-involved-in-a-nasa-sponsored-rocket-launch" TargetMode="External"/><Relationship Id="rId29" Type="http://schemas.openxmlformats.org/officeDocument/2006/relationships/hyperlink" Target="https://can01.safelinks.protection.outlook.com/?url=http%3A%2F%2Fevents.constantcontact.com%2Fregister%2Fevent%3Fllr%3Dajpnsk6ab%26oeidk%3Da07ei2i62e98bc9ba76&amp;data=04%7C01%7Cjennifer.low%40queensu.ca%7Ca1896d7ff31b496c79f808d92533d226%7Cd61ecb3b38b142d582c4efb2838b925c%7C1%7C1%7C637581726777636449%7CUnknown%7CTWFpbGZsb3d8eyJWIjoiMC4wLjAwMDAiLCJQIjoiV2luMzIiLCJBTiI6Ik1haWwiLCJXVCI6Mn0%3D%7C1000&amp;sdata=mtOJB3aGWplabE625imyCMEqXQG%2FC1LoLSeXmUWajrs%3D&amp;reserved=0" TargetMode="External"/><Relationship Id="rId11" Type="http://schemas.openxmlformats.org/officeDocument/2006/relationships/hyperlink" Target="https://events.constantcontact.com/register/event?llr=ajpnsk6ab&amp;oeidk=a07ehyxsw5kbc29468c" TargetMode="External"/><Relationship Id="rId24" Type="http://schemas.openxmlformats.org/officeDocument/2006/relationships/hyperlink" Target="https://mcdonaldinstitute.ca/astroparticle-physics-news/" TargetMode="External"/><Relationship Id="rId32" Type="http://schemas.openxmlformats.org/officeDocument/2006/relationships/hyperlink" Target="https://mcdonaldinstitute.ca/professional-development/professional-development-and-learning-series/" TargetMode="External"/><Relationship Id="rId37" Type="http://schemas.openxmlformats.org/officeDocument/2006/relationships/hyperlink" Target="https://agnes.queensu.ca/exhibition/drift-art-and-dark-matter/" TargetMode="External"/><Relationship Id="rId40" Type="http://schemas.openxmlformats.org/officeDocument/2006/relationships/hyperlink" Target="https://www.youtube.com/watch?v=hZgLrJrmen8" TargetMode="External"/><Relationship Id="rId45" Type="http://schemas.openxmlformats.org/officeDocument/2006/relationships/hyperlink" Target="mailto:communications@mcdonaldinstitute.ca" TargetMode="External"/><Relationship Id="rId53" Type="http://schemas.openxmlformats.org/officeDocument/2006/relationships/hyperlink" Target="https://www.linkedin.com/company/mcdonaldinst/" TargetMode="External"/><Relationship Id="rId58" Type="http://schemas.openxmlformats.org/officeDocument/2006/relationships/image" Target="media/image19.png"/><Relationship Id="rId5" Type="http://schemas.openxmlformats.org/officeDocument/2006/relationships/image" Target="media/image1.gif"/><Relationship Id="rId19" Type="http://schemas.openxmlformats.org/officeDocument/2006/relationships/hyperlink" Target="https://mcdonaldinstitute.ca/astroparticle-physics-news/borexino-cno-neutrinos/" TargetMode="External"/><Relationship Id="rId4" Type="http://schemas.openxmlformats.org/officeDocument/2006/relationships/webSettings" Target="webSettings.xml"/><Relationship Id="rId9" Type="http://schemas.openxmlformats.org/officeDocument/2006/relationships/hyperlink" Target="https://discord.gg/ME4nG84wja" TargetMode="External"/><Relationship Id="rId14" Type="http://schemas.openxmlformats.org/officeDocument/2006/relationships/hyperlink" Target="https://www.rcaanc-cirnac.gc.ca/eng/1466616436543/1534874922512"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can01.safelinks.protection.outlook.com/?url=http%3A%2F%2Fevents.constantcontact.com%2Fregister%2Fevent%3Fllr%3Dajpnsk6ab%26oeidk%3Da07ei2n168ff8100ed6&amp;data=04%7C01%7Cjennifer.low%40queensu.ca%7Ca1896d7ff31b496c79f808d92533d226%7Cd61ecb3b38b142d582c4efb2838b925c%7C1%7C1%7C637581726777636449%7CUnknown%7CTWFpbGZsb3d8eyJWIjoiMC4wLjAwMDAiLCJQIjoiV2luMzIiLCJBTiI6Ik1haWwiLCJXVCI6Mn0%3D%7C1000&amp;sdata=bbJYKR5faQr0WidrBAa9fQ1gk7kNS0fIUYRNQmC%2BOlE%3D&amp;reserved=0" TargetMode="External"/><Relationship Id="rId35" Type="http://schemas.openxmlformats.org/officeDocument/2006/relationships/hyperlink" Target="https://forms.office.com/r/2RJrzdjyMv" TargetMode="External"/><Relationship Id="rId43" Type="http://schemas.openxmlformats.org/officeDocument/2006/relationships/image" Target="media/image12.jpeg"/><Relationship Id="rId48" Type="http://schemas.openxmlformats.org/officeDocument/2006/relationships/image" Target="media/image14.jpeg"/><Relationship Id="rId56" Type="http://schemas.openxmlformats.org/officeDocument/2006/relationships/image" Target="media/image18.png"/><Relationship Id="rId8" Type="http://schemas.openxmlformats.org/officeDocument/2006/relationships/hyperlink" Target="https://discord.gg/ME4nG84wja" TargetMode="External"/><Relationship Id="rId51" Type="http://schemas.openxmlformats.org/officeDocument/2006/relationships/hyperlink" Target="http://www.twitter.com/McDonaldInst" TargetMode="External"/><Relationship Id="rId3" Type="http://schemas.openxmlformats.org/officeDocument/2006/relationships/settings" Target="settings.xml"/><Relationship Id="rId12" Type="http://schemas.openxmlformats.org/officeDocument/2006/relationships/hyperlink" Target="http://events.constantcontact.com/register/event?llr=ajpnsk6ab&amp;oeidk=a07ehyxsw5kbc29468c" TargetMode="Externa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image" Target="media/image9.jpeg"/><Relationship Id="rId38" Type="http://schemas.openxmlformats.org/officeDocument/2006/relationships/hyperlink" Target="https://agnes.queensu.ca/participate/talks-tours-events/blank-spots-notes/" TargetMode="External"/><Relationship Id="rId46" Type="http://schemas.openxmlformats.org/officeDocument/2006/relationships/hyperlink" Target="http://www.whose.land/" TargetMode="External"/><Relationship Id="rId59" Type="http://schemas.openxmlformats.org/officeDocument/2006/relationships/fontTable" Target="fontTable.xml"/><Relationship Id="rId20" Type="http://schemas.openxmlformats.org/officeDocument/2006/relationships/hyperlink" Target="https://icecube.wisc.edu/" TargetMode="External"/><Relationship Id="rId41" Type="http://schemas.openxmlformats.org/officeDocument/2006/relationships/image" Target="media/image11.jpeg"/><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4.jpeg"/><Relationship Id="rId23" Type="http://schemas.openxmlformats.org/officeDocument/2006/relationships/hyperlink" Target="https://www.nasa.gov/feature/sdo-shows-active-regions-across-front-of-sun" TargetMode="External"/><Relationship Id="rId28" Type="http://schemas.openxmlformats.org/officeDocument/2006/relationships/hyperlink" Target="https://can01.safelinks.protection.outlook.com/?url=http%3A%2F%2Fevents.constantcontact.com%2Fregister%2Fevent%3Fllr%3Dajpnsk6ab%26oeidk%3Da07ei0mbdha9a428119&amp;data=04%7C01%7Cjennifer.low%40queensu.ca%7Ca1896d7ff31b496c79f808d92533d226%7Cd61ecb3b38b142d582c4efb2838b925c%7C1%7C1%7C637581726777626450%7CUnknown%7CTWFpbGZsb3d8eyJWIjoiMC4wLjAwMDAiLCJQIjoiV2luMzIiLCJBTiI6Ik1haWwiLCJXVCI6Mn0%3D%7C1000&amp;sdata=MbtLPGN6Yt%2BlIr%2Bd0KqGTEPZGBdf6%2BYdFo6CIiL0zQY%3D&amp;reserved=0" TargetMode="External"/><Relationship Id="rId36" Type="http://schemas.openxmlformats.org/officeDocument/2006/relationships/image" Target="media/image10.jpeg"/><Relationship Id="rId49" Type="http://schemas.openxmlformats.org/officeDocument/2006/relationships/hyperlink" Target="http://www.facebook.com/McDonaldInst" TargetMode="External"/><Relationship Id="rId57" Type="http://schemas.openxmlformats.org/officeDocument/2006/relationships/hyperlink" Target="https://www.youtube.com/channel/UCGUKlpHWu6dD9Ja4lRlqUcg" TargetMode="External"/><Relationship Id="rId10" Type="http://schemas.openxmlformats.org/officeDocument/2006/relationships/hyperlink" Target="https://can01.safelinks.protection.outlook.com/?url=https%3A%2F%2Fdiscord.gg%2FME4nG84wja&amp;data=04%7C01%7Cz.kenny%40queensu.ca%7C77a94ca5f4ab4843627008d90411558f%7Cd61ecb3b38b142d582c4efb2838b925c%7C1%7C1%7C637545294762350451%7CUnknown%7CTWFpbGZsb3d8eyJWIjoiMC4wLjAwMDAiLCJQIjoiV2luMzIiLCJBTiI6Ik1haWwiLCJXVCI6Mn0%3D%7C3000&amp;sdata=SvX52hMuPcRvhxrq3Hx1A42gjIMmXtc%2B6DL7nGm%2FbcU%3D&amp;reserved=0" TargetMode="External"/><Relationship Id="rId31" Type="http://schemas.openxmlformats.org/officeDocument/2006/relationships/hyperlink" Target="https://mcdonaldinstitute.ca/professional-development/professional-development-and-learning-series/" TargetMode="External"/><Relationship Id="rId44" Type="http://schemas.openxmlformats.org/officeDocument/2006/relationships/hyperlink" Target="https://mcdonaldinstitute.ca/newsletter-archive/" TargetMode="External"/><Relationship Id="rId52" Type="http://schemas.openxmlformats.org/officeDocument/2006/relationships/image" Target="media/image16.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art\Downloads\contact_export_1131005000992_061621_133515.xls" TargetMode="External"/><Relationship Id="rId1" Type="http://schemas.openxmlformats.org/officeDocument/2006/relationships/mailMergeSource" Target="file:///C:\Users\art\Downloads\contact_export_1131005000992_061621_13351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2950</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Kenny</dc:creator>
  <cp:keywords/>
  <dc:description/>
  <cp:lastModifiedBy>Zachary Kenny</cp:lastModifiedBy>
  <cp:revision>2</cp:revision>
  <cp:lastPrinted>2021-08-11T18:14:00Z</cp:lastPrinted>
  <dcterms:created xsi:type="dcterms:W3CDTF">2021-06-16T17:46:00Z</dcterms:created>
  <dcterms:modified xsi:type="dcterms:W3CDTF">2021-08-11T18:15:00Z</dcterms:modified>
</cp:coreProperties>
</file>