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36E04" w14:textId="77777777" w:rsidR="00D375AC" w:rsidRDefault="00D375AC">
      <w:pPr>
        <w:pStyle w:val="BodyText"/>
        <w:spacing w:before="72"/>
        <w:ind w:left="2859"/>
      </w:pPr>
    </w:p>
    <w:p w14:paraId="481F7756" w14:textId="77777777" w:rsidR="00D375AC" w:rsidRDefault="00D375AC">
      <w:pPr>
        <w:pStyle w:val="BodyText"/>
        <w:spacing w:before="72"/>
        <w:ind w:left="2859"/>
      </w:pPr>
    </w:p>
    <w:p w14:paraId="6FE28104" w14:textId="391079DA" w:rsidR="00E1357F" w:rsidRDefault="00E966D6">
      <w:pPr>
        <w:pStyle w:val="BodyText"/>
        <w:spacing w:before="72"/>
        <w:ind w:left="2859"/>
      </w:pPr>
      <w:r>
        <w:t>Application Form</w:t>
      </w:r>
      <w:r w:rsidR="00E20CE3">
        <w:t xml:space="preserve"> for HQP</w:t>
      </w:r>
      <w:r w:rsidR="007F671A">
        <w:t xml:space="preserve"> Pooled Resources</w:t>
      </w:r>
    </w:p>
    <w:p w14:paraId="5F7C6B44" w14:textId="77777777" w:rsidR="00E1357F" w:rsidRDefault="00E966D6">
      <w:pPr>
        <w:pStyle w:val="BodyText"/>
        <w:spacing w:before="182" w:line="398" w:lineRule="auto"/>
        <w:ind w:left="139" w:right="7754"/>
      </w:pPr>
      <w:r>
        <w:rPr>
          <w:u w:val="single"/>
        </w:rPr>
        <w:t>Applicant Details</w:t>
      </w:r>
      <w:r>
        <w:t xml:space="preserve"> Applicant Name: Position: Institution:</w:t>
      </w:r>
    </w:p>
    <w:p w14:paraId="432BF070" w14:textId="210E8772" w:rsidR="00E1357F" w:rsidRDefault="00690FB4">
      <w:pPr>
        <w:pStyle w:val="BodyText"/>
        <w:spacing w:before="1" w:line="424" w:lineRule="auto"/>
        <w:ind w:right="5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9840" behindDoc="1" locked="0" layoutInCell="1" allowOverlap="1" wp14:anchorId="3363C8DD" wp14:editId="00644097">
                <wp:simplePos x="0" y="0"/>
                <wp:positionH relativeFrom="page">
                  <wp:posOffset>895985</wp:posOffset>
                </wp:positionH>
                <wp:positionV relativeFrom="paragraph">
                  <wp:posOffset>210185</wp:posOffset>
                </wp:positionV>
                <wp:extent cx="5980430" cy="0"/>
                <wp:effectExtent l="10160" t="10795" r="10160" b="825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9CAE7" id="Line 4" o:spid="_x0000_s1026" style="position:absolute;z-index:-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55pt,16.55pt" to="541.4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S6b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M8dKYzroCAtdrbUBu9qBez0/S7Q0qvG6KOPDJ8vRpIy0JG8iYlbJwB/EP3WTOIISevY5su&#10;tW0DJDQAXeI0rvdp8ItHFA6fFvM0n8LQ6OBLSDEkGuv8J65bFIwSS+Acgcl553wgQoohJNyj9FZI&#10;GYctFepKvMjyPCY4LQULzhDm7PGwlhadSZBL/GJV4HkMC8gVcU0fF129kKw+KRZvaThhm5vtiZC9&#10;DaykChdBjcDzZvVC+bFIF5v5Zp6P8slsM8rTqhp93K7z0WybfXiqptV6XWU/A+csLxrBGFeB9iDa&#10;LP87UdyeTy+3u2zv/UneosdGAtnhH0nHIYe59go5aHbd22H4oNMYfHtT4SE87sF+fPmrXwAAAP//&#10;AwBQSwMEFAAGAAgAAAAhAO53BtfdAAAACgEAAA8AAABkcnMvZG93bnJldi54bWxMj8FOwzAQRO9I&#10;/IO1SNyokxaVEuJUqAoXxAECH+DGS2wRr6PYbUK/nq04wGk1u6PZN+V29r044hhdIAX5IgOB1Abj&#10;qFPw8f50swERkyaj+0Co4BsjbKvLi1IXJkz0hscmdYJDKBZagU1pKKSMrUWv4yIMSHz7DKPXieXY&#10;STPqicN9L5dZtpZeO+IPVg+4s9h+NQevoHl9mdbPp9NU3zVOx5ScreudUtdX8+MDiIRz+jPDGZ/R&#10;oWKmfTiQiaJnfZvnbFWwWvE8G7LN8h7E/ncjq1L+r1D9AAAA//8DAFBLAQItABQABgAIAAAAIQC2&#10;gziS/gAAAOEBAAATAAAAAAAAAAAAAAAAAAAAAABbQ29udGVudF9UeXBlc10ueG1sUEsBAi0AFAAG&#10;AAgAAAAhADj9If/WAAAAlAEAAAsAAAAAAAAAAAAAAAAALwEAAF9yZWxzLy5yZWxzUEsBAi0AFAAG&#10;AAgAAAAhADUtLpscAgAAQQQAAA4AAAAAAAAAAAAAAAAALgIAAGRycy9lMm9Eb2MueG1sUEsBAi0A&#10;FAAGAAgAAAAhAO53BtfdAAAACgEAAA8AAAAAAAAAAAAAAAAAdgQAAGRycy9kb3ducmV2LnhtbFBL&#10;BQYAAAAABAAEAPMAAACABQAAAAA=&#10;" strokeweight=".72pt">
                <w10:wrap anchorx="page"/>
              </v:line>
            </w:pict>
          </mc:Fallback>
        </mc:AlternateContent>
      </w:r>
      <w:r w:rsidR="00E966D6">
        <w:t xml:space="preserve">Current size of research group: </w:t>
      </w:r>
      <w:r w:rsidR="00E966D6">
        <w:rPr>
          <w:u w:val="single"/>
        </w:rPr>
        <w:t>Position Details</w:t>
      </w:r>
    </w:p>
    <w:p w14:paraId="07B3BF46" w14:textId="77777777" w:rsidR="00E1357F" w:rsidRDefault="00E966D6">
      <w:pPr>
        <w:pStyle w:val="BodyText"/>
        <w:spacing w:line="247" w:lineRule="exact"/>
      </w:pPr>
      <w:r>
        <w:t>Position Type:</w:t>
      </w:r>
    </w:p>
    <w:p w14:paraId="15BD97F4" w14:textId="77777777" w:rsidR="00E1357F" w:rsidRDefault="00E966D6">
      <w:pPr>
        <w:pStyle w:val="BodyText"/>
        <w:spacing w:before="183"/>
        <w:ind w:right="7140"/>
      </w:pPr>
      <w:r>
        <w:t>Total Funds Requested:</w:t>
      </w:r>
    </w:p>
    <w:p w14:paraId="257B35F9" w14:textId="77777777" w:rsidR="00E1357F" w:rsidRDefault="00E966D6">
      <w:pPr>
        <w:pStyle w:val="BodyText"/>
        <w:spacing w:before="180"/>
        <w:ind w:right="7181"/>
      </w:pPr>
      <w:r>
        <w:t>Length of Position:</w:t>
      </w:r>
    </w:p>
    <w:p w14:paraId="02D24C21" w14:textId="77777777" w:rsidR="00E1357F" w:rsidRDefault="00E966D6">
      <w:pPr>
        <w:pStyle w:val="BodyText"/>
        <w:spacing w:before="182"/>
        <w:ind w:left="139"/>
      </w:pPr>
      <w:r>
        <w:t>Name of candidate (if known):</w:t>
      </w:r>
    </w:p>
    <w:p w14:paraId="58BF4A14" w14:textId="37B68776" w:rsidR="00E1357F" w:rsidRDefault="00E966D6">
      <w:pPr>
        <w:pStyle w:val="BodyText"/>
        <w:spacing w:before="185" w:after="23" w:line="259" w:lineRule="auto"/>
        <w:ind w:right="142"/>
      </w:pPr>
      <w:r>
        <w:t xml:space="preserve">Position Focus: Select the most appropriate </w:t>
      </w:r>
      <w:r w:rsidR="00923D3E">
        <w:t xml:space="preserve">McDonald Institute </w:t>
      </w:r>
      <w:r>
        <w:t>thematic area (Astrophysics, Cosmology, Dark Matter Physics, Detector Development, Low Background Techniques, Theoretical Physics, Underground Engineering)</w:t>
      </w:r>
    </w:p>
    <w:p w14:paraId="3D89D508" w14:textId="29C5B503" w:rsidR="00E1357F" w:rsidRDefault="00690FB4">
      <w:pPr>
        <w:pStyle w:val="BodyText"/>
        <w:spacing w:line="20" w:lineRule="exact"/>
        <w:ind w:left="1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61D944A" wp14:editId="702A81E2">
                <wp:extent cx="5980430" cy="9525"/>
                <wp:effectExtent l="6985" t="1905" r="13335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9525"/>
                          <a:chOff x="0" y="0"/>
                          <a:chExt cx="9418" cy="1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6D0D0F" id="Group 2" o:spid="_x0000_s1026" style="width:470.9pt;height:.75pt;mso-position-horizontal-relative:char;mso-position-vertical-relative:line" coordsize="941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CCIgAIAAJAFAAAOAAAAZHJzL2Uyb0RvYy54bWykVF1v2jAUfZ+0/2DlnSaB0EJUqCYCfenW&#10;Su1+gHGcxFpiW7YhoGn/fdfXAbr2pep4MHbuh889517f3h26luy5sULJRZReJRHhkqlSyHoR/XzZ&#10;jGYRsY7KkrZK8kV05Da6W379ctvrnI9Vo9qSGwJJpM17vYga53Qex5Y1vKP2SmkuwVgp01EHR1PH&#10;paE9ZO/aeJwk13GvTKmNYtxa+FoEY7TE/FXFmXusKssdaRcRYHO4Gly3fo2XtzSvDdWNYAMM+gkU&#10;HRUSLj2nKqijZGfEu1SdYEZZVbkrprpYVZVgHGuAatLkTTX3Ru001lLnfa3PNAG1b3j6dFr2Y/9k&#10;iChBu4hI2oFEeCsZe2p6XefgcW/0s34yoT7YPij2y4I5fmv35zo4k23/XZWQju6cQmoOlel8Ciia&#10;HFCB41kBfnCEwcfpfJZkExCKgW0+HU+DQKwBFd8FsWY9hM2zFPrMx6QYEdM83IYIB0S+HGgye+HR&#10;/h+Pzw3VHOWxnqWBx/GJxwchOZkEGtFhJQOH7CAHDolUq4bKmmOql6MGvlIfAbhfhfiDBQE+yOlN&#10;IO3E6YUcbPczNzTXxrp7rjriN4uoBcCoFN0/WOdRXFy8cFJtRNvCd5q3kvQgUJplGGBVK0pv9DZr&#10;6u2qNWRP/czhD0sCy2s3f2dBbRP80BRwQ9PLEm9pOC3Xw95R0YY9oGqlvwgKBJzDLkzb73kyX8/W&#10;s2yUja/XoywpitG3zSobXW/Sm2kxKVarIv3jMadZ3oiy5NLDPk1+mn2sI4Y3KMzsefbP/MT/Zkci&#10;AezpH0Gjwl7U0JZbVR6fzEl5aFLsARx7DBueKP+uvD6j1+UhXf4FAAD//wMAUEsDBBQABgAIAAAA&#10;IQCLG4gV2gAAAAMBAAAPAAAAZHJzL2Rvd25yZXYueG1sTI9BS8NAEIXvgv9hGcGb3UStaMymlKKe&#10;itBWEG/T7DQJzc6G7DZJ/72jF70MPN7jzffyxeRaNVAfGs8G0lkCirj0tuHKwMfu9eYRVIjIFlvP&#10;ZOBMARbF5UWOmfUjb2jYxkpJCYcMDdQxdpnWoazJYZj5jli8g+8dRpF9pW2Po5S7Vt8myYN22LB8&#10;qLGjVU3lcXtyBt5GHJd36cuwPh5W56/d/P1znZIx11fT8hlUpCn+heEHX9ChEKa9P7ENqjUgQ+Lv&#10;Fe/pPpUZewnNQRe5/s9efAMAAP//AwBQSwECLQAUAAYACAAAACEAtoM4kv4AAADhAQAAEwAAAAAA&#10;AAAAAAAAAAAAAAAAW0NvbnRlbnRfVHlwZXNdLnhtbFBLAQItABQABgAIAAAAIQA4/SH/1gAAAJQB&#10;AAALAAAAAAAAAAAAAAAAAC8BAABfcmVscy8ucmVsc1BLAQItABQABgAIAAAAIQBxgCCIgAIAAJAF&#10;AAAOAAAAAAAAAAAAAAAAAC4CAABkcnMvZTJvRG9jLnhtbFBLAQItABQABgAIAAAAIQCLG4gV2gAA&#10;AAMBAAAPAAAAAAAAAAAAAAAAANoEAABkcnMvZG93bnJldi54bWxQSwUGAAAAAAQABADzAAAA4QUA&#10;AAAA&#10;">
                <v:line id="Line 3" o:spid="_x0000_s1027" style="position:absolute;visibility:visible;mso-wrap-style:square" from="0,7" to="94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ndjxAAAANoAAAAPAAAAZHJzL2Rvd25yZXYueG1sRI9Ba8JA&#10;FITvhf6H5RW81U0Va0ldRQqCeNJorN5es69JaPbtkl1N/PfdQsHjMDPfMLNFbxpxpdbXlhW8DBMQ&#10;xIXVNZcKDvvV8xsIH5A1NpZJwY08LOaPDzNMte14R9cslCJC2KeooArBpVL6oiKDfmgdcfS+bWsw&#10;RNmWUrfYRbhp5ChJXqXBmuNChY4+Kip+sotR8HWiLt8dl5PP6SQ75NuxO543TqnBU798BxGoD/fw&#10;f3utFYzg70q8AXL+CwAA//8DAFBLAQItABQABgAIAAAAIQDb4fbL7gAAAIUBAAATAAAAAAAAAAAA&#10;AAAAAAAAAABbQ29udGVudF9UeXBlc10ueG1sUEsBAi0AFAAGAAgAAAAhAFr0LFu/AAAAFQEAAAsA&#10;AAAAAAAAAAAAAAAAHwEAAF9yZWxzLy5yZWxzUEsBAi0AFAAGAAgAAAAhABjqd2P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14:paraId="6BBE76BC" w14:textId="77777777" w:rsidR="00E1357F" w:rsidRDefault="00E966D6">
      <w:pPr>
        <w:pStyle w:val="BodyText"/>
        <w:spacing w:before="148"/>
      </w:pPr>
      <w:r>
        <w:rPr>
          <w:u w:val="single"/>
        </w:rPr>
        <w:t>Free Form</w:t>
      </w:r>
    </w:p>
    <w:p w14:paraId="04DDFA8B" w14:textId="7077889D" w:rsidR="00E1357F" w:rsidRDefault="00E966D6">
      <w:pPr>
        <w:pStyle w:val="ListParagraph"/>
        <w:numPr>
          <w:ilvl w:val="0"/>
          <w:numId w:val="1"/>
        </w:numPr>
        <w:tabs>
          <w:tab w:val="left" w:pos="568"/>
        </w:tabs>
        <w:spacing w:before="184" w:line="259" w:lineRule="auto"/>
        <w:ind w:right="620"/>
        <w:rPr>
          <w:sz w:val="24"/>
        </w:rPr>
      </w:pPr>
      <w:r>
        <w:rPr>
          <w:sz w:val="24"/>
        </w:rPr>
        <w:t xml:space="preserve">Describe how you will </w:t>
      </w:r>
      <w:r w:rsidR="00923D3E">
        <w:rPr>
          <w:sz w:val="24"/>
        </w:rPr>
        <w:t xml:space="preserve">actively engage diverse </w:t>
      </w:r>
      <w:r>
        <w:rPr>
          <w:sz w:val="24"/>
        </w:rPr>
        <w:t xml:space="preserve">candidates </w:t>
      </w:r>
      <w:r w:rsidR="00923D3E">
        <w:rPr>
          <w:sz w:val="24"/>
        </w:rPr>
        <w:t xml:space="preserve">who </w:t>
      </w:r>
      <w:r>
        <w:rPr>
          <w:sz w:val="24"/>
        </w:rPr>
        <w:t>are representative of the four designated groups (Women, Visible Minorities, Indigenous People, Persons with Disabilities)</w:t>
      </w:r>
      <w:r w:rsidR="00923D3E">
        <w:rPr>
          <w:sz w:val="24"/>
        </w:rPr>
        <w:t xml:space="preserve"> and the steps you have taken to ensure an equitable and inclusive research environment</w:t>
      </w:r>
      <w:r>
        <w:rPr>
          <w:sz w:val="24"/>
        </w:rPr>
        <w:t>:</w:t>
      </w:r>
    </w:p>
    <w:p w14:paraId="52E15DDE" w14:textId="77777777" w:rsidR="00E1357F" w:rsidRDefault="00E1357F">
      <w:pPr>
        <w:pStyle w:val="BodyText"/>
        <w:ind w:left="0"/>
        <w:rPr>
          <w:sz w:val="26"/>
        </w:rPr>
      </w:pPr>
    </w:p>
    <w:p w14:paraId="2ADAF068" w14:textId="3C71C563" w:rsidR="00E1357F" w:rsidRDefault="00E966D6">
      <w:pPr>
        <w:pStyle w:val="ListParagraph"/>
        <w:numPr>
          <w:ilvl w:val="0"/>
          <w:numId w:val="1"/>
        </w:numPr>
        <w:tabs>
          <w:tab w:val="left" w:pos="568"/>
        </w:tabs>
        <w:spacing w:line="259" w:lineRule="auto"/>
        <w:ind w:right="320"/>
        <w:rPr>
          <w:sz w:val="24"/>
        </w:rPr>
      </w:pPr>
      <w:r>
        <w:rPr>
          <w:sz w:val="24"/>
        </w:rPr>
        <w:t>Explain how the position fits within your research focus area and is necessary for your research group. Include details on the size and focus of your current</w:t>
      </w:r>
      <w:r>
        <w:rPr>
          <w:spacing w:val="-3"/>
          <w:sz w:val="24"/>
        </w:rPr>
        <w:t xml:space="preserve"> </w:t>
      </w:r>
      <w:r>
        <w:rPr>
          <w:sz w:val="24"/>
        </w:rPr>
        <w:t>group:</w:t>
      </w:r>
    </w:p>
    <w:p w14:paraId="2C4588B2" w14:textId="77777777" w:rsidR="00E1357F" w:rsidRDefault="00E1357F">
      <w:pPr>
        <w:pStyle w:val="BodyText"/>
        <w:spacing w:before="9"/>
        <w:ind w:left="0"/>
        <w:rPr>
          <w:sz w:val="25"/>
        </w:rPr>
      </w:pPr>
    </w:p>
    <w:p w14:paraId="0299D003" w14:textId="34C0EB91" w:rsidR="00E1357F" w:rsidRDefault="00E966D6">
      <w:pPr>
        <w:pStyle w:val="ListParagraph"/>
        <w:numPr>
          <w:ilvl w:val="0"/>
          <w:numId w:val="1"/>
        </w:numPr>
        <w:tabs>
          <w:tab w:val="left" w:pos="568"/>
        </w:tabs>
        <w:rPr>
          <w:sz w:val="24"/>
        </w:rPr>
      </w:pPr>
      <w:r>
        <w:rPr>
          <w:sz w:val="24"/>
        </w:rPr>
        <w:t xml:space="preserve">Explain how the position will affect the scientific progress of the </w:t>
      </w:r>
      <w:r w:rsidR="00923D3E">
        <w:rPr>
          <w:sz w:val="24"/>
        </w:rPr>
        <w:t>McDonald Institute</w:t>
      </w:r>
      <w:r>
        <w:rPr>
          <w:sz w:val="24"/>
        </w:rPr>
        <w:t xml:space="preserve"> Research</w:t>
      </w:r>
      <w:r>
        <w:rPr>
          <w:spacing w:val="-18"/>
          <w:sz w:val="24"/>
        </w:rPr>
        <w:t xml:space="preserve"> </w:t>
      </w:r>
      <w:r>
        <w:rPr>
          <w:sz w:val="24"/>
        </w:rPr>
        <w:t>Areas:</w:t>
      </w:r>
    </w:p>
    <w:p w14:paraId="61CDB12B" w14:textId="77777777" w:rsidR="00E1357F" w:rsidRDefault="00E1357F">
      <w:pPr>
        <w:pStyle w:val="BodyText"/>
        <w:spacing w:before="9"/>
        <w:ind w:left="0"/>
        <w:rPr>
          <w:sz w:val="27"/>
        </w:rPr>
      </w:pPr>
    </w:p>
    <w:p w14:paraId="2B12B3AA" w14:textId="6819EF51" w:rsidR="00E1357F" w:rsidRDefault="00E966D6">
      <w:pPr>
        <w:pStyle w:val="ListParagraph"/>
        <w:numPr>
          <w:ilvl w:val="0"/>
          <w:numId w:val="1"/>
        </w:numPr>
        <w:tabs>
          <w:tab w:val="left" w:pos="568"/>
        </w:tabs>
        <w:spacing w:line="259" w:lineRule="auto"/>
        <w:ind w:right="441"/>
        <w:rPr>
          <w:sz w:val="24"/>
        </w:rPr>
      </w:pPr>
      <w:r>
        <w:rPr>
          <w:sz w:val="24"/>
        </w:rPr>
        <w:t xml:space="preserve">Explain how the position will maintain connection with </w:t>
      </w:r>
      <w:r w:rsidR="00923D3E">
        <w:rPr>
          <w:sz w:val="24"/>
        </w:rPr>
        <w:t>McDonald Institute</w:t>
      </w:r>
      <w:r>
        <w:rPr>
          <w:sz w:val="24"/>
        </w:rPr>
        <w:t xml:space="preserve"> researchers and</w:t>
      </w:r>
      <w:r>
        <w:rPr>
          <w:spacing w:val="-22"/>
          <w:sz w:val="24"/>
        </w:rPr>
        <w:t xml:space="preserve"> </w:t>
      </w:r>
      <w:r>
        <w:rPr>
          <w:sz w:val="24"/>
        </w:rPr>
        <w:t>research areas:</w:t>
      </w:r>
    </w:p>
    <w:p w14:paraId="0783409A" w14:textId="77777777" w:rsidR="00E1357F" w:rsidRDefault="00E1357F">
      <w:pPr>
        <w:pStyle w:val="BodyText"/>
        <w:spacing w:before="9"/>
        <w:ind w:left="0"/>
        <w:rPr>
          <w:sz w:val="25"/>
        </w:rPr>
      </w:pPr>
    </w:p>
    <w:p w14:paraId="5151FE21" w14:textId="5F1209A3" w:rsidR="00E1357F" w:rsidRDefault="00E966D6">
      <w:pPr>
        <w:pStyle w:val="ListParagraph"/>
        <w:numPr>
          <w:ilvl w:val="0"/>
          <w:numId w:val="1"/>
        </w:numPr>
        <w:tabs>
          <w:tab w:val="left" w:pos="568"/>
        </w:tabs>
        <w:rPr>
          <w:sz w:val="24"/>
        </w:rPr>
      </w:pPr>
      <w:r>
        <w:rPr>
          <w:sz w:val="24"/>
        </w:rPr>
        <w:t>Describe how the proposed position is well aligned with the research goals of</w:t>
      </w:r>
      <w:r>
        <w:rPr>
          <w:spacing w:val="-11"/>
          <w:sz w:val="24"/>
        </w:rPr>
        <w:t xml:space="preserve"> </w:t>
      </w:r>
      <w:r w:rsidR="00E461D3">
        <w:rPr>
          <w:spacing w:val="-11"/>
          <w:sz w:val="24"/>
        </w:rPr>
        <w:t xml:space="preserve">the </w:t>
      </w:r>
      <w:r w:rsidR="00923D3E">
        <w:rPr>
          <w:sz w:val="24"/>
        </w:rPr>
        <w:t>McDonald Institute</w:t>
      </w:r>
      <w:r>
        <w:rPr>
          <w:sz w:val="24"/>
        </w:rPr>
        <w:t>:</w:t>
      </w:r>
    </w:p>
    <w:p w14:paraId="518F1BF1" w14:textId="77777777" w:rsidR="00E1357F" w:rsidRDefault="00E1357F">
      <w:pPr>
        <w:pStyle w:val="BodyText"/>
        <w:ind w:left="0"/>
        <w:rPr>
          <w:sz w:val="28"/>
        </w:rPr>
      </w:pPr>
    </w:p>
    <w:p w14:paraId="7A2FD23A" w14:textId="77777777" w:rsidR="00E1357F" w:rsidRDefault="00E966D6">
      <w:pPr>
        <w:pStyle w:val="ListParagraph"/>
        <w:numPr>
          <w:ilvl w:val="0"/>
          <w:numId w:val="1"/>
        </w:numPr>
        <w:tabs>
          <w:tab w:val="left" w:pos="568"/>
        </w:tabs>
        <w:rPr>
          <w:sz w:val="24"/>
        </w:rPr>
      </w:pPr>
      <w:r>
        <w:rPr>
          <w:sz w:val="24"/>
        </w:rPr>
        <w:t>Describe the training/mentorship opportunities that will be made available to the</w:t>
      </w:r>
      <w:r>
        <w:rPr>
          <w:spacing w:val="-13"/>
          <w:sz w:val="24"/>
        </w:rPr>
        <w:t xml:space="preserve"> </w:t>
      </w:r>
      <w:r>
        <w:rPr>
          <w:sz w:val="24"/>
        </w:rPr>
        <w:t>position:</w:t>
      </w:r>
    </w:p>
    <w:p w14:paraId="17A0E792" w14:textId="77777777" w:rsidR="00E1357F" w:rsidRDefault="00E1357F">
      <w:pPr>
        <w:pStyle w:val="BodyText"/>
        <w:spacing w:before="9"/>
        <w:ind w:left="0"/>
        <w:rPr>
          <w:sz w:val="27"/>
        </w:rPr>
      </w:pPr>
    </w:p>
    <w:p w14:paraId="12E0801E" w14:textId="520891D3" w:rsidR="00E1357F" w:rsidRDefault="00E966D6">
      <w:pPr>
        <w:pStyle w:val="ListParagraph"/>
        <w:numPr>
          <w:ilvl w:val="0"/>
          <w:numId w:val="1"/>
        </w:numPr>
        <w:tabs>
          <w:tab w:val="left" w:pos="568"/>
        </w:tabs>
        <w:spacing w:line="256" w:lineRule="auto"/>
        <w:ind w:right="135"/>
        <w:rPr>
          <w:sz w:val="24"/>
        </w:rPr>
      </w:pPr>
      <w:r>
        <w:rPr>
          <w:sz w:val="24"/>
        </w:rPr>
        <w:t>Summarize the impacts of the position locally (within the research group), nationally</w:t>
      </w:r>
      <w:r>
        <w:rPr>
          <w:spacing w:val="-23"/>
          <w:sz w:val="24"/>
        </w:rPr>
        <w:t xml:space="preserve"> </w:t>
      </w:r>
      <w:r>
        <w:rPr>
          <w:sz w:val="24"/>
        </w:rPr>
        <w:t xml:space="preserve">(across the </w:t>
      </w:r>
      <w:r w:rsidR="00923D3E">
        <w:rPr>
          <w:sz w:val="24"/>
        </w:rPr>
        <w:t>McDonald Institute</w:t>
      </w:r>
      <w:r>
        <w:rPr>
          <w:sz w:val="24"/>
        </w:rPr>
        <w:t xml:space="preserve"> Network) and internationally (across the global</w:t>
      </w:r>
      <w:r>
        <w:rPr>
          <w:spacing w:val="-10"/>
          <w:sz w:val="24"/>
        </w:rPr>
        <w:t xml:space="preserve"> </w:t>
      </w:r>
      <w:r>
        <w:rPr>
          <w:sz w:val="24"/>
        </w:rPr>
        <w:t>community):</w:t>
      </w:r>
    </w:p>
    <w:p w14:paraId="499FBB97" w14:textId="77777777" w:rsidR="00E1357F" w:rsidRDefault="00E1357F">
      <w:pPr>
        <w:spacing w:line="256" w:lineRule="auto"/>
        <w:rPr>
          <w:sz w:val="24"/>
        </w:rPr>
        <w:sectPr w:rsidR="00E1357F" w:rsidSect="00D375AC">
          <w:headerReference w:type="first" r:id="rId8"/>
          <w:pgSz w:w="12240" w:h="15840"/>
          <w:pgMar w:top="1360" w:right="1340" w:bottom="280" w:left="1300" w:header="720" w:footer="720" w:gutter="0"/>
          <w:cols w:space="720"/>
          <w:titlePg/>
          <w:docGrid w:linePitch="299"/>
        </w:sectPr>
      </w:pPr>
    </w:p>
    <w:p w14:paraId="7C5D5ACC" w14:textId="5C14BAFB" w:rsidR="00E1357F" w:rsidRDefault="00E966D6">
      <w:pPr>
        <w:pStyle w:val="BodyText"/>
        <w:spacing w:before="90"/>
        <w:ind w:left="5230" w:right="5230"/>
        <w:jc w:val="center"/>
      </w:pPr>
      <w:r>
        <w:lastRenderedPageBreak/>
        <w:t>Review Matrix</w:t>
      </w:r>
      <w:r w:rsidR="004C544C">
        <w:t xml:space="preserve"> f</w:t>
      </w:r>
      <w:bookmarkStart w:id="0" w:name="_GoBack"/>
      <w:bookmarkEnd w:id="0"/>
      <w:r w:rsidR="004C544C">
        <w:t>or HQP</w:t>
      </w:r>
      <w:r w:rsidR="007F671A">
        <w:t xml:space="preserve"> Pooled Resources</w:t>
      </w:r>
    </w:p>
    <w:p w14:paraId="2471406B" w14:textId="77777777" w:rsidR="00E1357F" w:rsidRDefault="00E966D6">
      <w:pPr>
        <w:pStyle w:val="BodyText"/>
        <w:spacing w:before="183"/>
        <w:ind w:left="120" w:right="11031"/>
      </w:pPr>
      <w:r>
        <w:t>Reviewer Name:</w:t>
      </w:r>
    </w:p>
    <w:p w14:paraId="27C10989" w14:textId="77777777" w:rsidR="00E1357F" w:rsidRDefault="00E966D6">
      <w:pPr>
        <w:pStyle w:val="BodyText"/>
        <w:spacing w:before="182"/>
        <w:ind w:left="120" w:right="11031"/>
      </w:pPr>
      <w:r>
        <w:t>Application Number:</w:t>
      </w:r>
    </w:p>
    <w:p w14:paraId="33979D3E" w14:textId="77777777" w:rsidR="00E1357F" w:rsidRDefault="00E966D6">
      <w:pPr>
        <w:pStyle w:val="BodyText"/>
        <w:spacing w:before="180"/>
        <w:ind w:left="120" w:right="11031"/>
      </w:pPr>
      <w:r>
        <w:t>Applicant Name:</w:t>
      </w:r>
    </w:p>
    <w:p w14:paraId="5A783082" w14:textId="77777777" w:rsidR="00E1357F" w:rsidRDefault="00E1357F">
      <w:pPr>
        <w:pStyle w:val="BodyText"/>
        <w:spacing w:before="6" w:after="1"/>
        <w:ind w:left="0"/>
        <w:rPr>
          <w:sz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8"/>
        <w:gridCol w:w="991"/>
        <w:gridCol w:w="991"/>
        <w:gridCol w:w="6009"/>
      </w:tblGrid>
      <w:tr w:rsidR="00E1357F" w14:paraId="05238CD2" w14:textId="77777777">
        <w:trPr>
          <w:trHeight w:val="551"/>
        </w:trPr>
        <w:tc>
          <w:tcPr>
            <w:tcW w:w="4958" w:type="dxa"/>
          </w:tcPr>
          <w:p w14:paraId="4FE9D506" w14:textId="77777777" w:rsidR="00E1357F" w:rsidRDefault="00E966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Criteria</w:t>
            </w:r>
          </w:p>
        </w:tc>
        <w:tc>
          <w:tcPr>
            <w:tcW w:w="991" w:type="dxa"/>
          </w:tcPr>
          <w:p w14:paraId="589E334D" w14:textId="77777777" w:rsidR="00E1357F" w:rsidRDefault="00E966D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Score</w:t>
            </w:r>
          </w:p>
          <w:p w14:paraId="4822EEEF" w14:textId="77777777" w:rsidR="00E1357F" w:rsidRDefault="00E966D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(0 – 5)</w:t>
            </w:r>
          </w:p>
        </w:tc>
        <w:tc>
          <w:tcPr>
            <w:tcW w:w="991" w:type="dxa"/>
          </w:tcPr>
          <w:p w14:paraId="7F35181E" w14:textId="77777777" w:rsidR="00E1357F" w:rsidRDefault="00E966D6">
            <w:pPr>
              <w:pStyle w:val="TableParagraph"/>
              <w:spacing w:line="268" w:lineRule="exact"/>
              <w:ind w:left="88" w:right="145"/>
              <w:jc w:val="center"/>
              <w:rPr>
                <w:sz w:val="24"/>
              </w:rPr>
            </w:pPr>
            <w:r>
              <w:rPr>
                <w:sz w:val="24"/>
              </w:rPr>
              <w:t>Weight</w:t>
            </w:r>
          </w:p>
        </w:tc>
        <w:tc>
          <w:tcPr>
            <w:tcW w:w="6009" w:type="dxa"/>
          </w:tcPr>
          <w:p w14:paraId="32EB3A2D" w14:textId="77777777" w:rsidR="00E1357F" w:rsidRDefault="00E966D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Notes</w:t>
            </w:r>
          </w:p>
        </w:tc>
      </w:tr>
      <w:tr w:rsidR="00E1357F" w14:paraId="59BF6A62" w14:textId="77777777">
        <w:trPr>
          <w:trHeight w:val="851"/>
        </w:trPr>
        <w:tc>
          <w:tcPr>
            <w:tcW w:w="4958" w:type="dxa"/>
          </w:tcPr>
          <w:p w14:paraId="3FDDF7CE" w14:textId="60C90F9D" w:rsidR="00E1357F" w:rsidRDefault="00E966D6">
            <w:pPr>
              <w:pStyle w:val="TableParagraph"/>
              <w:spacing w:before="3" w:line="270" w:lineRule="atLeast"/>
              <w:ind w:left="107" w:right="375"/>
              <w:rPr>
                <w:sz w:val="24"/>
              </w:rPr>
            </w:pPr>
            <w:r>
              <w:rPr>
                <w:sz w:val="24"/>
              </w:rPr>
              <w:t xml:space="preserve">Equity, Diversity and Inclusion </w:t>
            </w:r>
            <w:r w:rsidR="00923D3E">
              <w:rPr>
                <w:sz w:val="24"/>
              </w:rPr>
              <w:t xml:space="preserve">considerations include the applicant’s track record in creating an equitable environment, a plan to attract diverse candidates and any accommodations for potential </w:t>
            </w:r>
            <w:r w:rsidR="00E461D3">
              <w:rPr>
                <w:sz w:val="24"/>
              </w:rPr>
              <w:t>incumbents</w:t>
            </w:r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14:paraId="4178776C" w14:textId="77777777" w:rsidR="00E1357F" w:rsidRDefault="00E1357F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458A3F0E" w14:textId="77777777" w:rsidR="00E1357F" w:rsidRDefault="00E1357F">
            <w:pPr>
              <w:pStyle w:val="TableParagraph"/>
              <w:spacing w:before="3"/>
              <w:rPr>
                <w:sz w:val="24"/>
              </w:rPr>
            </w:pPr>
          </w:p>
          <w:p w14:paraId="63A1C73D" w14:textId="77777777" w:rsidR="00E1357F" w:rsidRDefault="00E966D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09" w:type="dxa"/>
          </w:tcPr>
          <w:p w14:paraId="5065501E" w14:textId="77777777" w:rsidR="00E1357F" w:rsidRDefault="00E1357F">
            <w:pPr>
              <w:pStyle w:val="TableParagraph"/>
              <w:rPr>
                <w:sz w:val="24"/>
              </w:rPr>
            </w:pPr>
          </w:p>
        </w:tc>
      </w:tr>
      <w:tr w:rsidR="00E1357F" w14:paraId="6B2429E1" w14:textId="77777777">
        <w:trPr>
          <w:trHeight w:val="849"/>
        </w:trPr>
        <w:tc>
          <w:tcPr>
            <w:tcW w:w="4958" w:type="dxa"/>
          </w:tcPr>
          <w:p w14:paraId="1F61297D" w14:textId="77777777" w:rsidR="00E1357F" w:rsidRDefault="00E966D6">
            <w:pPr>
              <w:pStyle w:val="TableParagraph"/>
              <w:spacing w:before="140"/>
              <w:ind w:left="107" w:right="202"/>
              <w:rPr>
                <w:sz w:val="24"/>
              </w:rPr>
            </w:pPr>
            <w:r>
              <w:rPr>
                <w:sz w:val="24"/>
              </w:rPr>
              <w:t>The position is needed to enhance the capability of the research group.</w:t>
            </w:r>
          </w:p>
        </w:tc>
        <w:tc>
          <w:tcPr>
            <w:tcW w:w="991" w:type="dxa"/>
          </w:tcPr>
          <w:p w14:paraId="6D816BDC" w14:textId="77777777" w:rsidR="00E1357F" w:rsidRDefault="00E1357F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1913D3C1" w14:textId="77777777" w:rsidR="00E1357F" w:rsidRDefault="00E1357F">
            <w:pPr>
              <w:pStyle w:val="TableParagraph"/>
              <w:spacing w:before="1"/>
              <w:rPr>
                <w:sz w:val="24"/>
              </w:rPr>
            </w:pPr>
          </w:p>
          <w:p w14:paraId="28AF5E45" w14:textId="77777777" w:rsidR="00E1357F" w:rsidRDefault="00E966D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09" w:type="dxa"/>
          </w:tcPr>
          <w:p w14:paraId="6AC037A8" w14:textId="77777777" w:rsidR="00E1357F" w:rsidRDefault="00E1357F">
            <w:pPr>
              <w:pStyle w:val="TableParagraph"/>
              <w:rPr>
                <w:sz w:val="24"/>
              </w:rPr>
            </w:pPr>
          </w:p>
        </w:tc>
      </w:tr>
      <w:tr w:rsidR="00E1357F" w14:paraId="4E031973" w14:textId="77777777">
        <w:trPr>
          <w:trHeight w:val="849"/>
        </w:trPr>
        <w:tc>
          <w:tcPr>
            <w:tcW w:w="4958" w:type="dxa"/>
          </w:tcPr>
          <w:p w14:paraId="6567949F" w14:textId="77777777" w:rsidR="00E1357F" w:rsidRDefault="00E966D6">
            <w:pPr>
              <w:pStyle w:val="TableParagraph"/>
              <w:spacing w:before="140"/>
              <w:ind w:left="107" w:right="455"/>
              <w:rPr>
                <w:sz w:val="24"/>
              </w:rPr>
            </w:pPr>
            <w:r>
              <w:rPr>
                <w:sz w:val="24"/>
              </w:rPr>
              <w:t>Measure of scientific importance of proposed research.</w:t>
            </w:r>
          </w:p>
        </w:tc>
        <w:tc>
          <w:tcPr>
            <w:tcW w:w="991" w:type="dxa"/>
          </w:tcPr>
          <w:p w14:paraId="51BD8994" w14:textId="77777777" w:rsidR="00E1357F" w:rsidRDefault="00E1357F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6F53C93B" w14:textId="77777777" w:rsidR="00E1357F" w:rsidRDefault="00E1357F">
            <w:pPr>
              <w:pStyle w:val="TableParagraph"/>
              <w:spacing w:before="3"/>
              <w:rPr>
                <w:sz w:val="24"/>
              </w:rPr>
            </w:pPr>
          </w:p>
          <w:p w14:paraId="7C5BCDCC" w14:textId="77777777" w:rsidR="00E1357F" w:rsidRDefault="00E966D6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6009" w:type="dxa"/>
          </w:tcPr>
          <w:p w14:paraId="68F30491" w14:textId="77777777" w:rsidR="00E1357F" w:rsidRDefault="00E1357F">
            <w:pPr>
              <w:pStyle w:val="TableParagraph"/>
              <w:rPr>
                <w:sz w:val="24"/>
              </w:rPr>
            </w:pPr>
          </w:p>
        </w:tc>
      </w:tr>
      <w:tr w:rsidR="00E1357F" w14:paraId="05EFC00C" w14:textId="77777777">
        <w:trPr>
          <w:trHeight w:val="851"/>
        </w:trPr>
        <w:tc>
          <w:tcPr>
            <w:tcW w:w="4958" w:type="dxa"/>
          </w:tcPr>
          <w:p w14:paraId="67F42465" w14:textId="7F3E4B65" w:rsidR="00E1357F" w:rsidRDefault="00E966D6">
            <w:pPr>
              <w:pStyle w:val="TableParagraph"/>
              <w:spacing w:before="3" w:line="270" w:lineRule="atLeast"/>
              <w:ind w:left="107" w:right="375"/>
              <w:rPr>
                <w:sz w:val="24"/>
              </w:rPr>
            </w:pPr>
            <w:r>
              <w:rPr>
                <w:sz w:val="24"/>
              </w:rPr>
              <w:t xml:space="preserve">The candidate will be linked to the </w:t>
            </w:r>
            <w:r w:rsidR="00923D3E">
              <w:rPr>
                <w:sz w:val="24"/>
              </w:rPr>
              <w:t>McDonald Institute</w:t>
            </w:r>
            <w:r>
              <w:rPr>
                <w:sz w:val="24"/>
              </w:rPr>
              <w:t xml:space="preserve"> community to share results and link their findings to </w:t>
            </w:r>
            <w:r w:rsidR="00E461D3">
              <w:rPr>
                <w:sz w:val="24"/>
              </w:rPr>
              <w:t xml:space="preserve">the </w:t>
            </w:r>
            <w:r w:rsidR="00923D3E">
              <w:rPr>
                <w:sz w:val="24"/>
              </w:rPr>
              <w:t>McDonald Institute</w:t>
            </w:r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14:paraId="1C252BCF" w14:textId="77777777" w:rsidR="00E1357F" w:rsidRDefault="00E1357F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590E5401" w14:textId="77777777" w:rsidR="00E1357F" w:rsidRDefault="00E1357F">
            <w:pPr>
              <w:pStyle w:val="TableParagraph"/>
              <w:spacing w:before="3"/>
              <w:rPr>
                <w:sz w:val="24"/>
              </w:rPr>
            </w:pPr>
          </w:p>
          <w:p w14:paraId="15B97FDC" w14:textId="77777777" w:rsidR="00E1357F" w:rsidRDefault="00E966D6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.5</w:t>
            </w:r>
          </w:p>
        </w:tc>
        <w:tc>
          <w:tcPr>
            <w:tcW w:w="6009" w:type="dxa"/>
          </w:tcPr>
          <w:p w14:paraId="086AD811" w14:textId="77777777" w:rsidR="00E1357F" w:rsidRDefault="00E1357F">
            <w:pPr>
              <w:pStyle w:val="TableParagraph"/>
              <w:rPr>
                <w:sz w:val="24"/>
              </w:rPr>
            </w:pPr>
          </w:p>
        </w:tc>
      </w:tr>
      <w:tr w:rsidR="00E1357F" w14:paraId="5E028511" w14:textId="77777777">
        <w:trPr>
          <w:trHeight w:val="849"/>
        </w:trPr>
        <w:tc>
          <w:tcPr>
            <w:tcW w:w="4958" w:type="dxa"/>
          </w:tcPr>
          <w:p w14:paraId="59A744DB" w14:textId="13DF4FD7" w:rsidR="00E1357F" w:rsidRDefault="00E966D6">
            <w:pPr>
              <w:pStyle w:val="TableParagraph"/>
              <w:spacing w:before="140"/>
              <w:ind w:left="107" w:right="108"/>
              <w:rPr>
                <w:sz w:val="24"/>
              </w:rPr>
            </w:pPr>
            <w:r>
              <w:rPr>
                <w:sz w:val="24"/>
              </w:rPr>
              <w:t xml:space="preserve">The focus area of the position is relevant to </w:t>
            </w:r>
            <w:r w:rsidR="00E461D3">
              <w:rPr>
                <w:sz w:val="24"/>
              </w:rPr>
              <w:t xml:space="preserve">the </w:t>
            </w:r>
            <w:r w:rsidR="00923D3E">
              <w:rPr>
                <w:sz w:val="24"/>
              </w:rPr>
              <w:t>McDonald Institute</w:t>
            </w:r>
            <w:r>
              <w:rPr>
                <w:sz w:val="24"/>
              </w:rPr>
              <w:t xml:space="preserve"> and fills a gap in the available expertise.</w:t>
            </w:r>
          </w:p>
        </w:tc>
        <w:tc>
          <w:tcPr>
            <w:tcW w:w="991" w:type="dxa"/>
          </w:tcPr>
          <w:p w14:paraId="01095DC1" w14:textId="77777777" w:rsidR="00E1357F" w:rsidRDefault="00E1357F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5F5E6092" w14:textId="77777777" w:rsidR="00E1357F" w:rsidRDefault="00E1357F">
            <w:pPr>
              <w:pStyle w:val="TableParagraph"/>
              <w:spacing w:before="1"/>
              <w:rPr>
                <w:sz w:val="24"/>
              </w:rPr>
            </w:pPr>
          </w:p>
          <w:p w14:paraId="42ABA85E" w14:textId="77777777" w:rsidR="00E1357F" w:rsidRDefault="00E966D6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6009" w:type="dxa"/>
          </w:tcPr>
          <w:p w14:paraId="4E66EF98" w14:textId="77777777" w:rsidR="00E1357F" w:rsidRDefault="00E1357F">
            <w:pPr>
              <w:pStyle w:val="TableParagraph"/>
              <w:rPr>
                <w:sz w:val="24"/>
              </w:rPr>
            </w:pPr>
          </w:p>
        </w:tc>
      </w:tr>
      <w:tr w:rsidR="00E1357F" w14:paraId="3B8DF0C6" w14:textId="77777777">
        <w:trPr>
          <w:trHeight w:val="849"/>
        </w:trPr>
        <w:tc>
          <w:tcPr>
            <w:tcW w:w="4958" w:type="dxa"/>
          </w:tcPr>
          <w:p w14:paraId="21B7B7C4" w14:textId="77777777" w:rsidR="00E1357F" w:rsidRDefault="00E966D6">
            <w:pPr>
              <w:pStyle w:val="TableParagraph"/>
              <w:spacing w:before="3" w:line="270" w:lineRule="atLeast"/>
              <w:ind w:left="107" w:right="908"/>
              <w:rPr>
                <w:sz w:val="24"/>
              </w:rPr>
            </w:pPr>
            <w:r>
              <w:rPr>
                <w:sz w:val="24"/>
              </w:rPr>
              <w:t>The position will offer unique training/mentorship opportunities for the candidate.</w:t>
            </w:r>
          </w:p>
        </w:tc>
        <w:tc>
          <w:tcPr>
            <w:tcW w:w="991" w:type="dxa"/>
          </w:tcPr>
          <w:p w14:paraId="2011A4D5" w14:textId="77777777" w:rsidR="00E1357F" w:rsidRDefault="00E1357F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5FED55EB" w14:textId="77777777" w:rsidR="00E1357F" w:rsidRDefault="00E1357F">
            <w:pPr>
              <w:pStyle w:val="TableParagraph"/>
              <w:spacing w:before="3"/>
              <w:rPr>
                <w:sz w:val="24"/>
              </w:rPr>
            </w:pPr>
          </w:p>
          <w:p w14:paraId="2F0610B5" w14:textId="77777777" w:rsidR="00E1357F" w:rsidRDefault="00E966D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09" w:type="dxa"/>
          </w:tcPr>
          <w:p w14:paraId="16BBBEA8" w14:textId="77777777" w:rsidR="00E1357F" w:rsidRDefault="00E1357F">
            <w:pPr>
              <w:pStyle w:val="TableParagraph"/>
              <w:rPr>
                <w:sz w:val="24"/>
              </w:rPr>
            </w:pPr>
          </w:p>
        </w:tc>
      </w:tr>
      <w:tr w:rsidR="00E1357F" w14:paraId="7F9D0019" w14:textId="77777777">
        <w:trPr>
          <w:trHeight w:val="851"/>
        </w:trPr>
        <w:tc>
          <w:tcPr>
            <w:tcW w:w="4958" w:type="dxa"/>
          </w:tcPr>
          <w:p w14:paraId="4F5AA92E" w14:textId="79069F2D" w:rsidR="00E1357F" w:rsidRDefault="00E966D6">
            <w:pPr>
              <w:pStyle w:val="TableParagraph"/>
              <w:spacing w:before="3" w:line="270" w:lineRule="atLeast"/>
              <w:ind w:left="107" w:right="161"/>
              <w:rPr>
                <w:sz w:val="24"/>
              </w:rPr>
            </w:pPr>
            <w:r>
              <w:rPr>
                <w:sz w:val="24"/>
              </w:rPr>
              <w:t xml:space="preserve">The impact of the position will be felt within the research group, across the </w:t>
            </w:r>
            <w:r w:rsidR="00923D3E">
              <w:rPr>
                <w:sz w:val="24"/>
              </w:rPr>
              <w:t>McDonald Institute</w:t>
            </w:r>
            <w:r>
              <w:rPr>
                <w:sz w:val="24"/>
              </w:rPr>
              <w:t xml:space="preserve"> Network, and/or globally.</w:t>
            </w:r>
          </w:p>
        </w:tc>
        <w:tc>
          <w:tcPr>
            <w:tcW w:w="991" w:type="dxa"/>
          </w:tcPr>
          <w:p w14:paraId="64192DF7" w14:textId="77777777" w:rsidR="00E1357F" w:rsidRDefault="00E1357F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350537EB" w14:textId="77777777" w:rsidR="00E1357F" w:rsidRDefault="00E1357F">
            <w:pPr>
              <w:pStyle w:val="TableParagraph"/>
              <w:spacing w:before="3"/>
              <w:rPr>
                <w:sz w:val="24"/>
              </w:rPr>
            </w:pPr>
          </w:p>
          <w:p w14:paraId="243F0E63" w14:textId="77777777" w:rsidR="00E1357F" w:rsidRDefault="00E966D6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6009" w:type="dxa"/>
          </w:tcPr>
          <w:p w14:paraId="2217A18A" w14:textId="77777777" w:rsidR="00E1357F" w:rsidRDefault="00E1357F">
            <w:pPr>
              <w:pStyle w:val="TableParagraph"/>
              <w:rPr>
                <w:sz w:val="24"/>
              </w:rPr>
            </w:pPr>
          </w:p>
        </w:tc>
      </w:tr>
      <w:tr w:rsidR="00E1357F" w14:paraId="7DEEC1C2" w14:textId="77777777">
        <w:trPr>
          <w:trHeight w:val="551"/>
        </w:trPr>
        <w:tc>
          <w:tcPr>
            <w:tcW w:w="4958" w:type="dxa"/>
          </w:tcPr>
          <w:p w14:paraId="4519BE89" w14:textId="77777777" w:rsidR="00E1357F" w:rsidRDefault="00E966D6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Total Weighted Score</w:t>
            </w:r>
          </w:p>
        </w:tc>
        <w:tc>
          <w:tcPr>
            <w:tcW w:w="991" w:type="dxa"/>
          </w:tcPr>
          <w:p w14:paraId="07AF6690" w14:textId="77777777" w:rsidR="00E1357F" w:rsidRDefault="00E1357F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6EFE5F27" w14:textId="77777777" w:rsidR="00E1357F" w:rsidRDefault="00E966D6">
            <w:pPr>
              <w:pStyle w:val="TableParagraph"/>
              <w:spacing w:before="128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/40</w:t>
            </w:r>
          </w:p>
        </w:tc>
        <w:tc>
          <w:tcPr>
            <w:tcW w:w="6009" w:type="dxa"/>
          </w:tcPr>
          <w:p w14:paraId="2F9547E4" w14:textId="77777777" w:rsidR="00E1357F" w:rsidRDefault="00E966D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Average scores under ## will not meet the threshold of</w:t>
            </w:r>
          </w:p>
          <w:p w14:paraId="0CF3BEE3" w14:textId="77777777" w:rsidR="00E1357F" w:rsidRDefault="00E966D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excellence</w:t>
            </w:r>
          </w:p>
        </w:tc>
      </w:tr>
    </w:tbl>
    <w:p w14:paraId="4B8C31A0" w14:textId="77777777" w:rsidR="00E1357F" w:rsidRDefault="00E1357F">
      <w:pPr>
        <w:spacing w:line="264" w:lineRule="exact"/>
        <w:rPr>
          <w:sz w:val="24"/>
        </w:rPr>
        <w:sectPr w:rsidR="00E1357F">
          <w:pgSz w:w="15840" w:h="12240" w:orient="landscape"/>
          <w:pgMar w:top="1140" w:right="1320" w:bottom="280" w:left="1320" w:header="720" w:footer="720" w:gutter="0"/>
          <w:cols w:space="720"/>
        </w:sectPr>
      </w:pPr>
    </w:p>
    <w:p w14:paraId="5C58B498" w14:textId="77777777" w:rsidR="00E1357F" w:rsidRDefault="00E1357F">
      <w:pPr>
        <w:pStyle w:val="BodyText"/>
        <w:spacing w:before="6"/>
        <w:ind w:left="0"/>
        <w:rPr>
          <w:sz w:val="17"/>
        </w:rPr>
      </w:pPr>
    </w:p>
    <w:p w14:paraId="52151385" w14:textId="77777777" w:rsidR="00E1357F" w:rsidRDefault="00E966D6">
      <w:pPr>
        <w:pStyle w:val="BodyText"/>
        <w:spacing w:before="90"/>
        <w:ind w:left="120"/>
      </w:pPr>
      <w:r>
        <w:t>Criteria</w:t>
      </w:r>
    </w:p>
    <w:p w14:paraId="0D9AA92A" w14:textId="77777777" w:rsidR="00E1357F" w:rsidRDefault="00E966D6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185"/>
        <w:rPr>
          <w:sz w:val="24"/>
        </w:rPr>
      </w:pPr>
      <w:r>
        <w:rPr>
          <w:sz w:val="24"/>
        </w:rPr>
        <w:t>did not address the</w:t>
      </w:r>
      <w:r>
        <w:rPr>
          <w:spacing w:val="-4"/>
          <w:sz w:val="24"/>
        </w:rPr>
        <w:t xml:space="preserve"> </w:t>
      </w:r>
      <w:r>
        <w:rPr>
          <w:sz w:val="24"/>
        </w:rPr>
        <w:t>criteria</w:t>
      </w:r>
    </w:p>
    <w:p w14:paraId="01586D8E" w14:textId="77777777" w:rsidR="00E1357F" w:rsidRDefault="00E966D6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22"/>
        <w:rPr>
          <w:sz w:val="24"/>
        </w:rPr>
      </w:pPr>
      <w:r>
        <w:rPr>
          <w:sz w:val="24"/>
        </w:rPr>
        <w:t xml:space="preserve">provided partial information, but it was </w:t>
      </w:r>
      <w:proofErr w:type="gramStart"/>
      <w:r>
        <w:rPr>
          <w:sz w:val="24"/>
        </w:rPr>
        <w:t>minimal</w:t>
      </w:r>
      <w:proofErr w:type="gramEnd"/>
      <w:r>
        <w:rPr>
          <w:sz w:val="24"/>
        </w:rPr>
        <w:t xml:space="preserve"> and the case being made was</w:t>
      </w:r>
      <w:r>
        <w:rPr>
          <w:spacing w:val="-2"/>
          <w:sz w:val="24"/>
        </w:rPr>
        <w:t xml:space="preserve"> </w:t>
      </w:r>
      <w:r>
        <w:rPr>
          <w:sz w:val="24"/>
        </w:rPr>
        <w:t>weak.</w:t>
      </w:r>
    </w:p>
    <w:p w14:paraId="386F8407" w14:textId="77777777" w:rsidR="00E1357F" w:rsidRDefault="00E966D6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21"/>
        <w:rPr>
          <w:sz w:val="24"/>
        </w:rPr>
      </w:pPr>
      <w:r>
        <w:rPr>
          <w:sz w:val="24"/>
        </w:rPr>
        <w:t>Provided adequate information, but the case being made was weak.</w:t>
      </w:r>
    </w:p>
    <w:p w14:paraId="2928D72A" w14:textId="77777777" w:rsidR="00E1357F" w:rsidRDefault="00E966D6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22"/>
        <w:rPr>
          <w:sz w:val="24"/>
        </w:rPr>
      </w:pPr>
      <w:r>
        <w:rPr>
          <w:sz w:val="24"/>
        </w:rPr>
        <w:t>Provided partial information, but the case being made seems</w:t>
      </w:r>
      <w:r>
        <w:rPr>
          <w:spacing w:val="-3"/>
          <w:sz w:val="24"/>
        </w:rPr>
        <w:t xml:space="preserve"> </w:t>
      </w:r>
      <w:r>
        <w:rPr>
          <w:sz w:val="24"/>
        </w:rPr>
        <w:t>strong.</w:t>
      </w:r>
    </w:p>
    <w:p w14:paraId="1ED3244D" w14:textId="77777777" w:rsidR="00E1357F" w:rsidRDefault="00E966D6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21"/>
        <w:rPr>
          <w:sz w:val="24"/>
        </w:rPr>
      </w:pPr>
      <w:r>
        <w:rPr>
          <w:sz w:val="24"/>
        </w:rPr>
        <w:t>Provided adequate information and the case being made is</w:t>
      </w:r>
      <w:r>
        <w:rPr>
          <w:spacing w:val="1"/>
          <w:sz w:val="24"/>
        </w:rPr>
        <w:t xml:space="preserve"> </w:t>
      </w:r>
      <w:r>
        <w:rPr>
          <w:sz w:val="24"/>
        </w:rPr>
        <w:t>strong</w:t>
      </w:r>
    </w:p>
    <w:p w14:paraId="252460BC" w14:textId="77777777" w:rsidR="00E1357F" w:rsidRDefault="00E966D6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20"/>
        <w:rPr>
          <w:sz w:val="24"/>
        </w:rPr>
      </w:pPr>
      <w:r>
        <w:rPr>
          <w:sz w:val="24"/>
        </w:rPr>
        <w:t>Provided adequate information and the case being made is excellent.</w:t>
      </w:r>
    </w:p>
    <w:p w14:paraId="7F9FE010" w14:textId="2E359419" w:rsidR="00E1357F" w:rsidRDefault="00E966D6">
      <w:pPr>
        <w:pStyle w:val="BodyText"/>
        <w:spacing w:before="182"/>
        <w:ind w:left="119"/>
      </w:pPr>
      <w:r>
        <w:t>The budget requested is appropriate and aligns with current market values: (yes/no)</w:t>
      </w:r>
    </w:p>
    <w:p w14:paraId="0216FAC0" w14:textId="4998E8C0" w:rsidR="004C544C" w:rsidRPr="00E966D6" w:rsidRDefault="004C544C" w:rsidP="00923D3E"/>
    <w:sectPr w:rsidR="004C544C" w:rsidRPr="00E966D6">
      <w:pgSz w:w="15840" w:h="12240" w:orient="landscape"/>
      <w:pgMar w:top="114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069FF" w14:textId="77777777" w:rsidR="00567A58" w:rsidRDefault="00567A58" w:rsidP="00D375AC">
      <w:r>
        <w:separator/>
      </w:r>
    </w:p>
  </w:endnote>
  <w:endnote w:type="continuationSeparator" w:id="0">
    <w:p w14:paraId="6D36621E" w14:textId="77777777" w:rsidR="00567A58" w:rsidRDefault="00567A58" w:rsidP="00D3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84D3E" w14:textId="77777777" w:rsidR="00567A58" w:rsidRDefault="00567A58" w:rsidP="00D375AC">
      <w:r>
        <w:separator/>
      </w:r>
    </w:p>
  </w:footnote>
  <w:footnote w:type="continuationSeparator" w:id="0">
    <w:p w14:paraId="109ED238" w14:textId="77777777" w:rsidR="00567A58" w:rsidRDefault="00567A58" w:rsidP="00D37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B92F6" w14:textId="757EF440" w:rsidR="00D375AC" w:rsidRDefault="00D375A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6D2307" wp14:editId="3F455FAD">
          <wp:simplePos x="0" y="0"/>
          <wp:positionH relativeFrom="margin">
            <wp:align>center</wp:align>
          </wp:positionH>
          <wp:positionV relativeFrom="paragraph">
            <wp:posOffset>-76200</wp:posOffset>
          </wp:positionV>
          <wp:extent cx="3971925" cy="800735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troparticle Physics logo colou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78" b="11891"/>
                  <a:stretch/>
                </pic:blipFill>
                <pic:spPr bwMode="auto">
                  <a:xfrm>
                    <a:off x="0" y="0"/>
                    <a:ext cx="3971925" cy="800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F0E57"/>
    <w:multiLevelType w:val="hybridMultilevel"/>
    <w:tmpl w:val="9F18D32E"/>
    <w:lvl w:ilvl="0" w:tplc="4364D97A">
      <w:numFmt w:val="decimal"/>
      <w:lvlText w:val="%1"/>
      <w:lvlJc w:val="left"/>
      <w:pPr>
        <w:ind w:left="144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2040" w:hanging="360"/>
      </w:pPr>
    </w:lvl>
    <w:lvl w:ilvl="2" w:tplc="1009001B" w:tentative="1">
      <w:start w:val="1"/>
      <w:numFmt w:val="lowerRoman"/>
      <w:lvlText w:val="%3."/>
      <w:lvlJc w:val="right"/>
      <w:pPr>
        <w:ind w:left="2760" w:hanging="180"/>
      </w:pPr>
    </w:lvl>
    <w:lvl w:ilvl="3" w:tplc="1009000F" w:tentative="1">
      <w:start w:val="1"/>
      <w:numFmt w:val="decimal"/>
      <w:lvlText w:val="%4."/>
      <w:lvlJc w:val="left"/>
      <w:pPr>
        <w:ind w:left="3480" w:hanging="360"/>
      </w:pPr>
    </w:lvl>
    <w:lvl w:ilvl="4" w:tplc="10090019" w:tentative="1">
      <w:start w:val="1"/>
      <w:numFmt w:val="lowerLetter"/>
      <w:lvlText w:val="%5."/>
      <w:lvlJc w:val="left"/>
      <w:pPr>
        <w:ind w:left="4200" w:hanging="360"/>
      </w:pPr>
    </w:lvl>
    <w:lvl w:ilvl="5" w:tplc="1009001B" w:tentative="1">
      <w:start w:val="1"/>
      <w:numFmt w:val="lowerRoman"/>
      <w:lvlText w:val="%6."/>
      <w:lvlJc w:val="right"/>
      <w:pPr>
        <w:ind w:left="4920" w:hanging="180"/>
      </w:pPr>
    </w:lvl>
    <w:lvl w:ilvl="6" w:tplc="1009000F" w:tentative="1">
      <w:start w:val="1"/>
      <w:numFmt w:val="decimal"/>
      <w:lvlText w:val="%7."/>
      <w:lvlJc w:val="left"/>
      <w:pPr>
        <w:ind w:left="5640" w:hanging="360"/>
      </w:pPr>
    </w:lvl>
    <w:lvl w:ilvl="7" w:tplc="10090019" w:tentative="1">
      <w:start w:val="1"/>
      <w:numFmt w:val="lowerLetter"/>
      <w:lvlText w:val="%8."/>
      <w:lvlJc w:val="left"/>
      <w:pPr>
        <w:ind w:left="6360" w:hanging="360"/>
      </w:pPr>
    </w:lvl>
    <w:lvl w:ilvl="8" w:tplc="10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197A2209"/>
    <w:multiLevelType w:val="hybridMultilevel"/>
    <w:tmpl w:val="E8967086"/>
    <w:lvl w:ilvl="0" w:tplc="356E12DA">
      <w:numFmt w:val="bullet"/>
      <w:lvlText w:val="-"/>
      <w:lvlJc w:val="left"/>
      <w:pPr>
        <w:ind w:left="860" w:hanging="360"/>
      </w:pPr>
      <w:rPr>
        <w:rFonts w:ascii="Calibri" w:eastAsia="Calibri" w:hAnsi="Calibri" w:cs="Calibri" w:hint="default"/>
        <w:spacing w:val="-5"/>
        <w:w w:val="99"/>
        <w:sz w:val="24"/>
        <w:szCs w:val="24"/>
      </w:rPr>
    </w:lvl>
    <w:lvl w:ilvl="1" w:tplc="AC92C86A"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31A62724">
      <w:numFmt w:val="bullet"/>
      <w:lvlText w:val="•"/>
      <w:lvlJc w:val="left"/>
      <w:pPr>
        <w:ind w:left="2471" w:hanging="360"/>
      </w:pPr>
      <w:rPr>
        <w:rFonts w:hint="default"/>
      </w:rPr>
    </w:lvl>
    <w:lvl w:ilvl="3" w:tplc="D2AC993C">
      <w:numFmt w:val="bullet"/>
      <w:lvlText w:val="•"/>
      <w:lvlJc w:val="left"/>
      <w:pPr>
        <w:ind w:left="3362" w:hanging="360"/>
      </w:pPr>
      <w:rPr>
        <w:rFonts w:hint="default"/>
      </w:rPr>
    </w:lvl>
    <w:lvl w:ilvl="4" w:tplc="2022FF66">
      <w:numFmt w:val="bullet"/>
      <w:lvlText w:val="•"/>
      <w:lvlJc w:val="left"/>
      <w:pPr>
        <w:ind w:left="4253" w:hanging="360"/>
      </w:pPr>
      <w:rPr>
        <w:rFonts w:hint="default"/>
      </w:rPr>
    </w:lvl>
    <w:lvl w:ilvl="5" w:tplc="A9C6BA58">
      <w:numFmt w:val="bullet"/>
      <w:lvlText w:val="•"/>
      <w:lvlJc w:val="left"/>
      <w:pPr>
        <w:ind w:left="5144" w:hanging="360"/>
      </w:pPr>
      <w:rPr>
        <w:rFonts w:hint="default"/>
      </w:rPr>
    </w:lvl>
    <w:lvl w:ilvl="6" w:tplc="55621902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B28A0CEA">
      <w:numFmt w:val="bullet"/>
      <w:lvlText w:val="•"/>
      <w:lvlJc w:val="left"/>
      <w:pPr>
        <w:ind w:left="6926" w:hanging="360"/>
      </w:pPr>
      <w:rPr>
        <w:rFonts w:hint="default"/>
      </w:rPr>
    </w:lvl>
    <w:lvl w:ilvl="8" w:tplc="B33A39D4"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2" w15:restartNumberingAfterBreak="0">
    <w:nsid w:val="2A177C0C"/>
    <w:multiLevelType w:val="hybridMultilevel"/>
    <w:tmpl w:val="71DEB2BE"/>
    <w:lvl w:ilvl="0" w:tplc="93209B0A">
      <w:start w:val="1"/>
      <w:numFmt w:val="decimal"/>
      <w:lvlText w:val="%1."/>
      <w:lvlJc w:val="left"/>
      <w:pPr>
        <w:ind w:left="567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4364D97A">
      <w:numFmt w:val="decimal"/>
      <w:lvlText w:val="%2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AFD6267A">
      <w:numFmt w:val="bullet"/>
      <w:lvlText w:val="•"/>
      <w:lvlJc w:val="left"/>
      <w:pPr>
        <w:ind w:left="1811" w:hanging="360"/>
      </w:pPr>
      <w:rPr>
        <w:rFonts w:hint="default"/>
      </w:rPr>
    </w:lvl>
    <w:lvl w:ilvl="3" w:tplc="85105E4C">
      <w:numFmt w:val="bullet"/>
      <w:lvlText w:val="•"/>
      <w:lvlJc w:val="left"/>
      <w:pPr>
        <w:ind w:left="2782" w:hanging="360"/>
      </w:pPr>
      <w:rPr>
        <w:rFonts w:hint="default"/>
      </w:rPr>
    </w:lvl>
    <w:lvl w:ilvl="4" w:tplc="F70883C6">
      <w:numFmt w:val="bullet"/>
      <w:lvlText w:val="•"/>
      <w:lvlJc w:val="left"/>
      <w:pPr>
        <w:ind w:left="3753" w:hanging="360"/>
      </w:pPr>
      <w:rPr>
        <w:rFonts w:hint="default"/>
      </w:rPr>
    </w:lvl>
    <w:lvl w:ilvl="5" w:tplc="A40AB4C0"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B454891E">
      <w:numFmt w:val="bullet"/>
      <w:lvlText w:val="•"/>
      <w:lvlJc w:val="left"/>
      <w:pPr>
        <w:ind w:left="5695" w:hanging="360"/>
      </w:pPr>
      <w:rPr>
        <w:rFonts w:hint="default"/>
      </w:rPr>
    </w:lvl>
    <w:lvl w:ilvl="7" w:tplc="AE849286">
      <w:numFmt w:val="bullet"/>
      <w:lvlText w:val="•"/>
      <w:lvlJc w:val="left"/>
      <w:pPr>
        <w:ind w:left="6666" w:hanging="360"/>
      </w:pPr>
      <w:rPr>
        <w:rFonts w:hint="default"/>
      </w:rPr>
    </w:lvl>
    <w:lvl w:ilvl="8" w:tplc="BC20A812">
      <w:numFmt w:val="bullet"/>
      <w:lvlText w:val="•"/>
      <w:lvlJc w:val="left"/>
      <w:pPr>
        <w:ind w:left="7637" w:hanging="360"/>
      </w:pPr>
      <w:rPr>
        <w:rFonts w:hint="default"/>
      </w:rPr>
    </w:lvl>
  </w:abstractNum>
  <w:abstractNum w:abstractNumId="3" w15:restartNumberingAfterBreak="0">
    <w:nsid w:val="610B3C94"/>
    <w:multiLevelType w:val="hybridMultilevel"/>
    <w:tmpl w:val="5A083AEC"/>
    <w:lvl w:ilvl="0" w:tplc="4364D97A">
      <w:numFmt w:val="decimal"/>
      <w:lvlText w:val="%1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160F0"/>
    <w:multiLevelType w:val="hybridMultilevel"/>
    <w:tmpl w:val="2640DEAC"/>
    <w:lvl w:ilvl="0" w:tplc="2488B802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286463E"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49E4267A">
      <w:numFmt w:val="bullet"/>
      <w:lvlText w:val="•"/>
      <w:lvlJc w:val="left"/>
      <w:pPr>
        <w:ind w:left="2656" w:hanging="360"/>
      </w:pPr>
      <w:rPr>
        <w:rFonts w:hint="default"/>
      </w:rPr>
    </w:lvl>
    <w:lvl w:ilvl="3" w:tplc="6F98A868">
      <w:numFmt w:val="bullet"/>
      <w:lvlText w:val="•"/>
      <w:lvlJc w:val="left"/>
      <w:pPr>
        <w:ind w:left="3524" w:hanging="360"/>
      </w:pPr>
      <w:rPr>
        <w:rFonts w:hint="default"/>
      </w:rPr>
    </w:lvl>
    <w:lvl w:ilvl="4" w:tplc="398E7DC0">
      <w:numFmt w:val="bullet"/>
      <w:lvlText w:val="•"/>
      <w:lvlJc w:val="left"/>
      <w:pPr>
        <w:ind w:left="4392" w:hanging="360"/>
      </w:pPr>
      <w:rPr>
        <w:rFonts w:hint="default"/>
      </w:rPr>
    </w:lvl>
    <w:lvl w:ilvl="5" w:tplc="9A425C82">
      <w:numFmt w:val="bullet"/>
      <w:lvlText w:val="•"/>
      <w:lvlJc w:val="left"/>
      <w:pPr>
        <w:ind w:left="5260" w:hanging="360"/>
      </w:pPr>
      <w:rPr>
        <w:rFonts w:hint="default"/>
      </w:rPr>
    </w:lvl>
    <w:lvl w:ilvl="6" w:tplc="459241E6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88860848">
      <w:numFmt w:val="bullet"/>
      <w:lvlText w:val="•"/>
      <w:lvlJc w:val="left"/>
      <w:pPr>
        <w:ind w:left="6996" w:hanging="360"/>
      </w:pPr>
      <w:rPr>
        <w:rFonts w:hint="default"/>
      </w:rPr>
    </w:lvl>
    <w:lvl w:ilvl="8" w:tplc="1AB4C2E2">
      <w:numFmt w:val="bullet"/>
      <w:lvlText w:val="•"/>
      <w:lvlJc w:val="left"/>
      <w:pPr>
        <w:ind w:left="7864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57F"/>
    <w:rsid w:val="00005540"/>
    <w:rsid w:val="00023994"/>
    <w:rsid w:val="00051D0C"/>
    <w:rsid w:val="002E53BE"/>
    <w:rsid w:val="004022CE"/>
    <w:rsid w:val="004A06A8"/>
    <w:rsid w:val="004C544C"/>
    <w:rsid w:val="00567A58"/>
    <w:rsid w:val="00690FB4"/>
    <w:rsid w:val="007F671A"/>
    <w:rsid w:val="00841E5E"/>
    <w:rsid w:val="00854EF6"/>
    <w:rsid w:val="00923D3E"/>
    <w:rsid w:val="0094171E"/>
    <w:rsid w:val="00C523AE"/>
    <w:rsid w:val="00D375AC"/>
    <w:rsid w:val="00D576E6"/>
    <w:rsid w:val="00E1357F"/>
    <w:rsid w:val="00E20CE3"/>
    <w:rsid w:val="00E461D3"/>
    <w:rsid w:val="00E966D6"/>
    <w:rsid w:val="00F3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68129"/>
  <w15:docId w15:val="{455248A0-534E-4E87-9BA9-1CEFC193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"/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6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23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994"/>
    <w:rPr>
      <w:rFonts w:ascii="Segoe UI" w:eastAsia="Times New Roman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C544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055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5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54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5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54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37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5A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37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5A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EAC8E-1325-479C-8855-AB98707CD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Fouad Elgindy</dc:creator>
  <cp:lastModifiedBy>Jodie Lees</cp:lastModifiedBy>
  <cp:revision>2</cp:revision>
  <dcterms:created xsi:type="dcterms:W3CDTF">2018-06-14T15:07:00Z</dcterms:created>
  <dcterms:modified xsi:type="dcterms:W3CDTF">2018-06-14T15:07:00Z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2018-01-11T00:00:00Z</vt:filetime>
  </property>
</Properties>
</file>